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1" w:type="dxa"/>
        <w:tblInd w:w="70" w:type="dxa"/>
        <w:tblLayout w:type="fixed"/>
        <w:tblCellMar>
          <w:left w:w="70" w:type="dxa"/>
          <w:right w:w="70" w:type="dxa"/>
        </w:tblCellMar>
        <w:tblLook w:val="0000" w:firstRow="0" w:lastRow="0" w:firstColumn="0" w:lastColumn="0" w:noHBand="0" w:noVBand="0"/>
      </w:tblPr>
      <w:tblGrid>
        <w:gridCol w:w="1985"/>
        <w:gridCol w:w="2268"/>
        <w:gridCol w:w="426"/>
        <w:gridCol w:w="289"/>
        <w:gridCol w:w="427"/>
        <w:gridCol w:w="417"/>
        <w:gridCol w:w="2120"/>
        <w:gridCol w:w="1424"/>
        <w:gridCol w:w="135"/>
      </w:tblGrid>
      <w:tr w:rsidR="003768C5" w:rsidTr="00631D84">
        <w:trPr>
          <w:cantSplit/>
          <w:trHeight w:hRule="exact" w:val="565"/>
        </w:trPr>
        <w:tc>
          <w:tcPr>
            <w:tcW w:w="9491" w:type="dxa"/>
            <w:gridSpan w:val="9"/>
          </w:tcPr>
          <w:p w:rsidR="003768C5" w:rsidRDefault="00815898" w:rsidP="00772CAB">
            <w:pPr>
              <w:pStyle w:val="ae"/>
              <w:ind w:left="0" w:right="-2"/>
            </w:pPr>
            <w:bookmarkStart w:id="0" w:name="_GoBack"/>
            <w:bookmarkEnd w:id="0"/>
            <w:r>
              <w:rPr>
                <w:noProof/>
              </w:rPr>
              <w:drawing>
                <wp:anchor distT="0" distB="0" distL="114300" distR="114300" simplePos="0" relativeHeight="251657728" behindDoc="0" locked="0" layoutInCell="1" allowOverlap="1">
                  <wp:simplePos x="0" y="0"/>
                  <wp:positionH relativeFrom="column">
                    <wp:posOffset>2623185</wp:posOffset>
                  </wp:positionH>
                  <wp:positionV relativeFrom="paragraph">
                    <wp:posOffset>-450215</wp:posOffset>
                  </wp:positionV>
                  <wp:extent cx="638175" cy="1028700"/>
                  <wp:effectExtent l="0" t="0" r="9525" b="0"/>
                  <wp:wrapNone/>
                  <wp:docPr id="2" name="Рисунок 2" descr="Герб чб ещ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ещё"/>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8175" cy="1028700"/>
                          </a:xfrm>
                          <a:prstGeom prst="rect">
                            <a:avLst/>
                          </a:prstGeom>
                          <a:noFill/>
                          <a:ln>
                            <a:noFill/>
                          </a:ln>
                        </pic:spPr>
                      </pic:pic>
                    </a:graphicData>
                  </a:graphic>
                </wp:anchor>
              </w:drawing>
            </w:r>
          </w:p>
          <w:p w:rsidR="003768C5" w:rsidRDefault="003768C5" w:rsidP="00772CAB">
            <w:pPr>
              <w:pStyle w:val="ae"/>
              <w:ind w:left="0" w:right="-2"/>
            </w:pPr>
          </w:p>
        </w:tc>
      </w:tr>
      <w:tr w:rsidR="003768C5" w:rsidRPr="002664B6" w:rsidTr="004E7462">
        <w:trPr>
          <w:gridAfter w:val="1"/>
          <w:wAfter w:w="135" w:type="dxa"/>
          <w:cantSplit/>
        </w:trPr>
        <w:tc>
          <w:tcPr>
            <w:tcW w:w="4253" w:type="dxa"/>
            <w:gridSpan w:val="2"/>
            <w:tcBorders>
              <w:bottom w:val="thinThickSmallGap" w:sz="24" w:space="0" w:color="auto"/>
            </w:tcBorders>
          </w:tcPr>
          <w:p w:rsidR="003768C5" w:rsidRPr="005F2BF0" w:rsidRDefault="003768C5" w:rsidP="00772CAB">
            <w:pPr>
              <w:pStyle w:val="aa"/>
              <w:spacing w:before="120" w:after="0"/>
              <w:ind w:right="-2"/>
              <w:jc w:val="center"/>
              <w:rPr>
                <w:rFonts w:ascii="Times New Roman" w:hAnsi="Times New Roman"/>
                <w:b/>
                <w:szCs w:val="28"/>
              </w:rPr>
            </w:pPr>
            <w:r w:rsidRPr="005F2BF0">
              <w:rPr>
                <w:rFonts w:ascii="Times New Roman" w:hAnsi="Times New Roman"/>
                <w:b/>
                <w:szCs w:val="28"/>
                <w:lang w:val="ru-RU" w:eastAsia="ru-RU"/>
              </w:rPr>
              <w:t>МАРИЙ ЭЛ РЕСПУБЛИКЫН</w:t>
            </w:r>
          </w:p>
          <w:p w:rsidR="003768C5" w:rsidRPr="005F2BF0" w:rsidRDefault="003768C5" w:rsidP="00772CAB">
            <w:pPr>
              <w:pStyle w:val="aa"/>
              <w:spacing w:before="120" w:after="0"/>
              <w:ind w:right="-2"/>
              <w:jc w:val="center"/>
              <w:rPr>
                <w:rFonts w:ascii="Times New Roman" w:hAnsi="Times New Roman"/>
                <w:b/>
                <w:szCs w:val="28"/>
              </w:rPr>
            </w:pPr>
            <w:r w:rsidRPr="005F2BF0">
              <w:rPr>
                <w:rFonts w:ascii="Times New Roman" w:hAnsi="Times New Roman"/>
                <w:b/>
                <w:szCs w:val="28"/>
                <w:lang w:val="ru-RU" w:eastAsia="ru-RU"/>
              </w:rPr>
              <w:t>КУГЫЖАНЫШ ПОГО</w:t>
            </w:r>
          </w:p>
          <w:p w:rsidR="003768C5" w:rsidRPr="005F2BF0" w:rsidRDefault="003768C5" w:rsidP="00772CAB">
            <w:pPr>
              <w:pStyle w:val="aa"/>
              <w:spacing w:before="120" w:after="0"/>
              <w:ind w:right="-2"/>
              <w:jc w:val="center"/>
              <w:rPr>
                <w:b/>
                <w:szCs w:val="28"/>
              </w:rPr>
            </w:pPr>
            <w:r w:rsidRPr="005F2BF0">
              <w:rPr>
                <w:rFonts w:ascii="Times New Roman" w:hAnsi="Times New Roman"/>
                <w:b/>
                <w:szCs w:val="28"/>
                <w:lang w:val="ru-RU" w:eastAsia="ru-RU"/>
              </w:rPr>
              <w:t>МИНИСТЕРСТВЫЖЕ</w:t>
            </w:r>
          </w:p>
          <w:p w:rsidR="003768C5" w:rsidRDefault="003768C5" w:rsidP="00772CAB">
            <w:pPr>
              <w:pStyle w:val="a9"/>
              <w:ind w:left="0" w:right="-2"/>
              <w:jc w:val="center"/>
              <w:rPr>
                <w:sz w:val="20"/>
              </w:rPr>
            </w:pPr>
          </w:p>
          <w:p w:rsidR="003768C5" w:rsidRPr="00DC65F6" w:rsidRDefault="003768C5" w:rsidP="00772CAB">
            <w:pPr>
              <w:pStyle w:val="a9"/>
              <w:ind w:left="0" w:right="-2"/>
              <w:jc w:val="center"/>
              <w:rPr>
                <w:b/>
                <w:sz w:val="32"/>
                <w:szCs w:val="32"/>
              </w:rPr>
            </w:pPr>
            <w:r w:rsidRPr="00DC65F6">
              <w:rPr>
                <w:b/>
                <w:sz w:val="32"/>
                <w:szCs w:val="32"/>
              </w:rPr>
              <w:t xml:space="preserve">Ш </w:t>
            </w:r>
            <w:r>
              <w:rPr>
                <w:rFonts w:ascii="Charis SIL" w:eastAsia="MS Mincho" w:hAnsi="Charis SIL" w:cs="Charis SIL"/>
                <w:b/>
                <w:sz w:val="32"/>
                <w:szCs w:val="32"/>
              </w:rPr>
              <w:t>У</w:t>
            </w:r>
            <w:r w:rsidRPr="00CA1B00">
              <w:rPr>
                <w:rFonts w:ascii="Charis SIL" w:eastAsia="MS Mincho" w:hAnsi="Charis SIL" w:cs="Charis SIL"/>
                <w:b/>
                <w:w w:val="80"/>
                <w:sz w:val="28"/>
                <w:szCs w:val="28"/>
              </w:rPr>
              <w:t xml:space="preserve"> </w:t>
            </w:r>
            <w:r w:rsidRPr="00DC65F6">
              <w:rPr>
                <w:b/>
                <w:sz w:val="32"/>
                <w:szCs w:val="32"/>
              </w:rPr>
              <w:t>Д Ы К</w:t>
            </w:r>
          </w:p>
          <w:p w:rsidR="003768C5" w:rsidRPr="00B245ED" w:rsidRDefault="003768C5" w:rsidP="00772CAB">
            <w:pPr>
              <w:pStyle w:val="a9"/>
              <w:ind w:left="0" w:right="-2"/>
              <w:jc w:val="center"/>
              <w:rPr>
                <w:sz w:val="12"/>
                <w:szCs w:val="12"/>
              </w:rPr>
            </w:pPr>
          </w:p>
        </w:tc>
        <w:tc>
          <w:tcPr>
            <w:tcW w:w="426" w:type="dxa"/>
            <w:tcBorders>
              <w:bottom w:val="thinThickSmallGap" w:sz="24" w:space="0" w:color="auto"/>
            </w:tcBorders>
          </w:tcPr>
          <w:p w:rsidR="003768C5" w:rsidRDefault="003768C5" w:rsidP="00772CAB">
            <w:pPr>
              <w:ind w:right="-2"/>
              <w:jc w:val="center"/>
              <w:rPr>
                <w:sz w:val="24"/>
              </w:rPr>
            </w:pPr>
          </w:p>
        </w:tc>
        <w:tc>
          <w:tcPr>
            <w:tcW w:w="4677" w:type="dxa"/>
            <w:gridSpan w:val="5"/>
            <w:tcBorders>
              <w:bottom w:val="thinThickSmallGap" w:sz="24" w:space="0" w:color="auto"/>
            </w:tcBorders>
          </w:tcPr>
          <w:p w:rsidR="003768C5" w:rsidRPr="0034024C" w:rsidRDefault="003768C5" w:rsidP="00772CAB">
            <w:pPr>
              <w:pStyle w:val="ae"/>
              <w:ind w:left="0" w:right="-2"/>
              <w:rPr>
                <w:sz w:val="28"/>
                <w:szCs w:val="28"/>
              </w:rPr>
            </w:pPr>
            <w:r w:rsidRPr="0034024C">
              <w:rPr>
                <w:sz w:val="28"/>
                <w:szCs w:val="28"/>
              </w:rPr>
              <w:t xml:space="preserve">МИНИСТЕРСТВО </w:t>
            </w:r>
            <w:r w:rsidRPr="0034024C">
              <w:rPr>
                <w:sz w:val="28"/>
                <w:szCs w:val="28"/>
              </w:rPr>
              <w:br/>
              <w:t>ГОСУДАРСТВЕННОГО ИМУЩЕСТВА</w:t>
            </w:r>
            <w:r w:rsidRPr="0034024C">
              <w:rPr>
                <w:sz w:val="28"/>
                <w:szCs w:val="28"/>
              </w:rPr>
              <w:br/>
              <w:t>РЕСПУБЛИКИ МАРИЙ ЭЛ</w:t>
            </w:r>
          </w:p>
          <w:p w:rsidR="003768C5" w:rsidRPr="001A1A49" w:rsidRDefault="003768C5" w:rsidP="00772CAB">
            <w:pPr>
              <w:pStyle w:val="a9"/>
              <w:ind w:left="0" w:right="-2"/>
              <w:jc w:val="center"/>
              <w:rPr>
                <w:sz w:val="16"/>
                <w:szCs w:val="16"/>
              </w:rPr>
            </w:pPr>
          </w:p>
          <w:p w:rsidR="003768C5" w:rsidRPr="00DC65F6" w:rsidRDefault="003768C5" w:rsidP="00772CAB">
            <w:pPr>
              <w:pStyle w:val="a9"/>
              <w:ind w:left="0" w:right="-2"/>
              <w:jc w:val="center"/>
              <w:rPr>
                <w:b/>
                <w:sz w:val="32"/>
                <w:szCs w:val="32"/>
              </w:rPr>
            </w:pPr>
            <w:r w:rsidRPr="00DC65F6">
              <w:rPr>
                <w:b/>
                <w:sz w:val="32"/>
                <w:szCs w:val="32"/>
              </w:rPr>
              <w:t>П Р И К А З</w:t>
            </w:r>
          </w:p>
        </w:tc>
      </w:tr>
      <w:tr w:rsidR="003768C5" w:rsidRPr="00D45355" w:rsidTr="00631D84">
        <w:tblPrEx>
          <w:tblCellMar>
            <w:left w:w="108" w:type="dxa"/>
            <w:right w:w="108" w:type="dxa"/>
          </w:tblCellMar>
          <w:tblLook w:val="01E0" w:firstRow="1" w:lastRow="1" w:firstColumn="1" w:lastColumn="1" w:noHBand="0" w:noVBand="0"/>
        </w:tblPrEx>
        <w:trPr>
          <w:gridAfter w:val="2"/>
          <w:wAfter w:w="1559" w:type="dxa"/>
        </w:trPr>
        <w:tc>
          <w:tcPr>
            <w:tcW w:w="1985" w:type="dxa"/>
          </w:tcPr>
          <w:p w:rsidR="003768C5" w:rsidRPr="00D45355" w:rsidRDefault="003768C5" w:rsidP="00772CAB">
            <w:pPr>
              <w:spacing w:before="240"/>
              <w:ind w:right="-2"/>
              <w:jc w:val="right"/>
              <w:rPr>
                <w:szCs w:val="28"/>
              </w:rPr>
            </w:pPr>
            <w:r w:rsidRPr="00D45355">
              <w:rPr>
                <w:szCs w:val="28"/>
              </w:rPr>
              <w:t>от</w:t>
            </w:r>
          </w:p>
        </w:tc>
        <w:tc>
          <w:tcPr>
            <w:tcW w:w="2268" w:type="dxa"/>
          </w:tcPr>
          <w:p w:rsidR="003768C5" w:rsidRPr="00D45355" w:rsidRDefault="003768C5" w:rsidP="00C843D2">
            <w:pPr>
              <w:spacing w:before="240"/>
              <w:ind w:right="-2"/>
              <w:jc w:val="center"/>
              <w:rPr>
                <w:szCs w:val="28"/>
              </w:rPr>
            </w:pPr>
          </w:p>
        </w:tc>
        <w:tc>
          <w:tcPr>
            <w:tcW w:w="715" w:type="dxa"/>
            <w:gridSpan w:val="2"/>
          </w:tcPr>
          <w:p w:rsidR="003768C5" w:rsidRPr="00D45355" w:rsidRDefault="003768C5" w:rsidP="009C0229">
            <w:pPr>
              <w:spacing w:before="240"/>
              <w:ind w:right="-102"/>
              <w:jc w:val="right"/>
              <w:rPr>
                <w:szCs w:val="28"/>
              </w:rPr>
            </w:pPr>
            <w:r w:rsidRPr="00D45355">
              <w:rPr>
                <w:szCs w:val="28"/>
              </w:rPr>
              <w:t>20</w:t>
            </w:r>
            <w:r w:rsidR="009C0229" w:rsidRPr="00D45355">
              <w:rPr>
                <w:szCs w:val="28"/>
              </w:rPr>
              <w:t>20</w:t>
            </w:r>
          </w:p>
        </w:tc>
        <w:tc>
          <w:tcPr>
            <w:tcW w:w="427" w:type="dxa"/>
          </w:tcPr>
          <w:p w:rsidR="003768C5" w:rsidRPr="00D45355" w:rsidRDefault="003768C5" w:rsidP="00772CAB">
            <w:pPr>
              <w:spacing w:before="240"/>
              <w:ind w:right="-2"/>
              <w:rPr>
                <w:szCs w:val="28"/>
              </w:rPr>
            </w:pPr>
            <w:r w:rsidRPr="00D45355">
              <w:rPr>
                <w:szCs w:val="28"/>
              </w:rPr>
              <w:t>г.</w:t>
            </w:r>
          </w:p>
        </w:tc>
        <w:tc>
          <w:tcPr>
            <w:tcW w:w="417" w:type="dxa"/>
          </w:tcPr>
          <w:p w:rsidR="003768C5" w:rsidRPr="00D45355" w:rsidRDefault="003768C5" w:rsidP="00772CAB">
            <w:pPr>
              <w:spacing w:before="240"/>
              <w:ind w:right="-2"/>
              <w:jc w:val="center"/>
              <w:rPr>
                <w:szCs w:val="28"/>
              </w:rPr>
            </w:pPr>
            <w:r w:rsidRPr="00D45355">
              <w:rPr>
                <w:szCs w:val="28"/>
              </w:rPr>
              <w:t>№</w:t>
            </w:r>
          </w:p>
        </w:tc>
        <w:tc>
          <w:tcPr>
            <w:tcW w:w="2120" w:type="dxa"/>
          </w:tcPr>
          <w:p w:rsidR="003768C5" w:rsidRPr="00D45355" w:rsidRDefault="003768C5" w:rsidP="00504EA3">
            <w:pPr>
              <w:spacing w:before="240"/>
              <w:ind w:right="-2"/>
              <w:jc w:val="center"/>
              <w:rPr>
                <w:szCs w:val="28"/>
              </w:rPr>
            </w:pPr>
            <w:r w:rsidRPr="00D45355">
              <w:rPr>
                <w:szCs w:val="28"/>
              </w:rPr>
              <w:t>-</w:t>
            </w:r>
            <w:proofErr w:type="spellStart"/>
            <w:r w:rsidR="00504EA3" w:rsidRPr="00D45355">
              <w:rPr>
                <w:szCs w:val="28"/>
              </w:rPr>
              <w:t>нп</w:t>
            </w:r>
            <w:proofErr w:type="spellEnd"/>
          </w:p>
        </w:tc>
      </w:tr>
    </w:tbl>
    <w:p w:rsidR="003768C5" w:rsidRPr="00D45355" w:rsidRDefault="003768C5" w:rsidP="006F4BCE">
      <w:pPr>
        <w:pStyle w:val="ac"/>
        <w:ind w:right="-2" w:firstLine="0"/>
        <w:jc w:val="center"/>
        <w:rPr>
          <w:szCs w:val="28"/>
          <w:lang w:val="ru-RU"/>
        </w:rPr>
      </w:pPr>
    </w:p>
    <w:p w:rsidR="00D45355" w:rsidRPr="00D45355" w:rsidRDefault="00D45355" w:rsidP="006F4BCE">
      <w:pPr>
        <w:pStyle w:val="ac"/>
        <w:ind w:right="-2" w:firstLine="0"/>
        <w:jc w:val="center"/>
        <w:rPr>
          <w:szCs w:val="28"/>
          <w:lang w:val="ru-RU"/>
        </w:rPr>
      </w:pPr>
    </w:p>
    <w:p w:rsidR="00534255" w:rsidRPr="00D45355" w:rsidRDefault="00534255" w:rsidP="006F4BCE">
      <w:pPr>
        <w:pStyle w:val="ac"/>
        <w:ind w:right="-2" w:firstLine="0"/>
        <w:jc w:val="center"/>
        <w:rPr>
          <w:szCs w:val="28"/>
          <w:lang w:val="ru-RU"/>
        </w:rPr>
      </w:pPr>
    </w:p>
    <w:p w:rsidR="002A5BCC" w:rsidRPr="00D45355" w:rsidRDefault="00CC765A" w:rsidP="00772CAB">
      <w:pPr>
        <w:pStyle w:val="ConsPlusNormal"/>
        <w:ind w:right="-2"/>
        <w:jc w:val="center"/>
        <w:rPr>
          <w:b/>
          <w:bCs/>
          <w:sz w:val="28"/>
          <w:szCs w:val="28"/>
        </w:rPr>
      </w:pPr>
      <w:r w:rsidRPr="00D45355">
        <w:rPr>
          <w:b/>
          <w:bCs/>
          <w:sz w:val="28"/>
          <w:szCs w:val="28"/>
        </w:rPr>
        <w:t>О</w:t>
      </w:r>
      <w:r w:rsidR="00631D84" w:rsidRPr="00D45355">
        <w:rPr>
          <w:b/>
          <w:bCs/>
          <w:sz w:val="28"/>
          <w:szCs w:val="28"/>
        </w:rPr>
        <w:t xml:space="preserve">б утверждении </w:t>
      </w:r>
      <w:r w:rsidRPr="00D45355">
        <w:rPr>
          <w:b/>
          <w:bCs/>
          <w:sz w:val="28"/>
          <w:szCs w:val="28"/>
        </w:rPr>
        <w:t>С</w:t>
      </w:r>
      <w:r w:rsidR="00504EA3" w:rsidRPr="00D45355">
        <w:rPr>
          <w:b/>
          <w:bCs/>
          <w:sz w:val="28"/>
          <w:szCs w:val="28"/>
        </w:rPr>
        <w:t>лужебно</w:t>
      </w:r>
      <w:r w:rsidR="00631D84" w:rsidRPr="00D45355">
        <w:rPr>
          <w:b/>
          <w:bCs/>
          <w:sz w:val="28"/>
          <w:szCs w:val="28"/>
        </w:rPr>
        <w:t>го</w:t>
      </w:r>
      <w:r w:rsidR="00504EA3" w:rsidRPr="00D45355">
        <w:rPr>
          <w:b/>
          <w:bCs/>
          <w:sz w:val="28"/>
          <w:szCs w:val="28"/>
        </w:rPr>
        <w:t xml:space="preserve"> распорядк</w:t>
      </w:r>
      <w:r w:rsidR="00631D84" w:rsidRPr="00D45355">
        <w:rPr>
          <w:b/>
          <w:bCs/>
          <w:sz w:val="28"/>
          <w:szCs w:val="28"/>
        </w:rPr>
        <w:t>а</w:t>
      </w:r>
    </w:p>
    <w:p w:rsidR="003768C5" w:rsidRPr="00D45355" w:rsidRDefault="002A5BCC" w:rsidP="00772CAB">
      <w:pPr>
        <w:pStyle w:val="ConsPlusNormal"/>
        <w:ind w:right="-2"/>
        <w:jc w:val="center"/>
        <w:rPr>
          <w:b/>
          <w:bCs/>
          <w:sz w:val="28"/>
          <w:szCs w:val="28"/>
        </w:rPr>
      </w:pPr>
      <w:r w:rsidRPr="00D45355">
        <w:rPr>
          <w:b/>
          <w:bCs/>
          <w:sz w:val="28"/>
          <w:szCs w:val="28"/>
        </w:rPr>
        <w:t>Министерства государственного имущества Республики Марий Эл</w:t>
      </w:r>
    </w:p>
    <w:p w:rsidR="003768C5" w:rsidRPr="00D45355" w:rsidRDefault="003768C5" w:rsidP="00772CAB">
      <w:pPr>
        <w:tabs>
          <w:tab w:val="left" w:pos="1134"/>
        </w:tabs>
        <w:autoSpaceDE w:val="0"/>
        <w:autoSpaceDN w:val="0"/>
        <w:adjustRightInd w:val="0"/>
        <w:ind w:right="-2"/>
        <w:jc w:val="both"/>
        <w:rPr>
          <w:szCs w:val="28"/>
        </w:rPr>
      </w:pPr>
    </w:p>
    <w:p w:rsidR="00D45355" w:rsidRPr="00D45355" w:rsidRDefault="00D45355" w:rsidP="00772CAB">
      <w:pPr>
        <w:tabs>
          <w:tab w:val="left" w:pos="1134"/>
        </w:tabs>
        <w:autoSpaceDE w:val="0"/>
        <w:autoSpaceDN w:val="0"/>
        <w:adjustRightInd w:val="0"/>
        <w:ind w:right="-2"/>
        <w:jc w:val="both"/>
        <w:rPr>
          <w:szCs w:val="28"/>
        </w:rPr>
      </w:pPr>
    </w:p>
    <w:p w:rsidR="00534255" w:rsidRPr="00D45355" w:rsidRDefault="00534255" w:rsidP="00772CAB">
      <w:pPr>
        <w:tabs>
          <w:tab w:val="left" w:pos="1134"/>
        </w:tabs>
        <w:autoSpaceDE w:val="0"/>
        <w:autoSpaceDN w:val="0"/>
        <w:adjustRightInd w:val="0"/>
        <w:ind w:right="-2"/>
        <w:jc w:val="both"/>
        <w:rPr>
          <w:i/>
          <w:szCs w:val="28"/>
        </w:rPr>
      </w:pPr>
    </w:p>
    <w:p w:rsidR="00CC765A" w:rsidRPr="00D45355" w:rsidRDefault="006211FF" w:rsidP="00631D84">
      <w:pPr>
        <w:autoSpaceDE w:val="0"/>
        <w:autoSpaceDN w:val="0"/>
        <w:adjustRightInd w:val="0"/>
        <w:ind w:firstLine="851"/>
        <w:jc w:val="both"/>
        <w:rPr>
          <w:bCs/>
          <w:szCs w:val="28"/>
        </w:rPr>
      </w:pPr>
      <w:r>
        <w:rPr>
          <w:szCs w:val="28"/>
        </w:rPr>
        <w:t>В</w:t>
      </w:r>
      <w:r w:rsidR="00631D84" w:rsidRPr="00D45355">
        <w:rPr>
          <w:szCs w:val="28"/>
        </w:rPr>
        <w:t xml:space="preserve"> соответствии </w:t>
      </w:r>
      <w:r w:rsidR="00D45355" w:rsidRPr="00D45355">
        <w:rPr>
          <w:szCs w:val="28"/>
        </w:rPr>
        <w:t>с Трудовым кодексом Российской Федерации</w:t>
      </w:r>
      <w:r>
        <w:rPr>
          <w:szCs w:val="28"/>
        </w:rPr>
        <w:t>,</w:t>
      </w:r>
      <w:r w:rsidR="00631D84" w:rsidRPr="00D45355">
        <w:rPr>
          <w:bCs/>
          <w:szCs w:val="28"/>
        </w:rPr>
        <w:t xml:space="preserve"> Федеральным </w:t>
      </w:r>
      <w:hyperlink r:id="rId14" w:history="1">
        <w:r w:rsidR="00631D84" w:rsidRPr="00D45355">
          <w:rPr>
            <w:bCs/>
            <w:szCs w:val="28"/>
          </w:rPr>
          <w:t>закон</w:t>
        </w:r>
      </w:hyperlink>
      <w:r w:rsidR="00631D84" w:rsidRPr="00D45355">
        <w:rPr>
          <w:bCs/>
          <w:szCs w:val="28"/>
        </w:rPr>
        <w:t>ом от 27 июля 2004 г</w:t>
      </w:r>
      <w:r w:rsidR="004E7462" w:rsidRPr="00D45355">
        <w:rPr>
          <w:bCs/>
          <w:szCs w:val="28"/>
        </w:rPr>
        <w:t>.</w:t>
      </w:r>
      <w:r w:rsidR="00631D84" w:rsidRPr="00D45355">
        <w:rPr>
          <w:bCs/>
          <w:szCs w:val="28"/>
        </w:rPr>
        <w:t xml:space="preserve"> № 79-ФЗ «О государственной гражданской службе Российской Федерации»</w:t>
      </w:r>
      <w:r>
        <w:rPr>
          <w:bCs/>
          <w:szCs w:val="28"/>
        </w:rPr>
        <w:t xml:space="preserve"> и</w:t>
      </w:r>
      <w:r w:rsidRPr="006211FF">
        <w:rPr>
          <w:szCs w:val="28"/>
        </w:rPr>
        <w:t xml:space="preserve"> </w:t>
      </w:r>
      <w:r>
        <w:rPr>
          <w:szCs w:val="28"/>
        </w:rPr>
        <w:t>в</w:t>
      </w:r>
      <w:r w:rsidRPr="00D45355">
        <w:rPr>
          <w:szCs w:val="28"/>
        </w:rPr>
        <w:t xml:space="preserve"> целях обеспечения</w:t>
      </w:r>
      <w:r>
        <w:rPr>
          <w:szCs w:val="28"/>
        </w:rPr>
        <w:t xml:space="preserve"> </w:t>
      </w:r>
      <w:r w:rsidR="00EE52DF">
        <w:rPr>
          <w:szCs w:val="28"/>
        </w:rPr>
        <w:t xml:space="preserve">рациональной </w:t>
      </w:r>
      <w:r w:rsidRPr="00D45355">
        <w:rPr>
          <w:szCs w:val="28"/>
        </w:rPr>
        <w:t xml:space="preserve">организации деятельности Министерства </w:t>
      </w:r>
      <w:r w:rsidRPr="00D45355">
        <w:rPr>
          <w:bCs/>
          <w:szCs w:val="28"/>
        </w:rPr>
        <w:t>государственного имущества</w:t>
      </w:r>
      <w:r w:rsidRPr="00D45355">
        <w:rPr>
          <w:szCs w:val="28"/>
        </w:rPr>
        <w:t xml:space="preserve"> Республики Марий Эл, </w:t>
      </w:r>
      <w:r w:rsidR="002A5BCC" w:rsidRPr="00D45355">
        <w:rPr>
          <w:szCs w:val="28"/>
        </w:rPr>
        <w:t xml:space="preserve"> </w:t>
      </w:r>
      <w:r w:rsidR="00CC765A" w:rsidRPr="00D45355">
        <w:rPr>
          <w:szCs w:val="28"/>
        </w:rPr>
        <w:t>п р и к а з ы в а ю:</w:t>
      </w:r>
    </w:p>
    <w:p w:rsidR="00BE0FFA" w:rsidRDefault="00BE0FFA" w:rsidP="00DD0776">
      <w:pPr>
        <w:numPr>
          <w:ilvl w:val="0"/>
          <w:numId w:val="1"/>
        </w:numPr>
        <w:tabs>
          <w:tab w:val="left" w:pos="1276"/>
        </w:tabs>
        <w:autoSpaceDE w:val="0"/>
        <w:autoSpaceDN w:val="0"/>
        <w:adjustRightInd w:val="0"/>
        <w:ind w:left="0" w:firstLine="851"/>
        <w:jc w:val="both"/>
        <w:rPr>
          <w:szCs w:val="28"/>
        </w:rPr>
      </w:pPr>
      <w:r w:rsidRPr="00D45355">
        <w:rPr>
          <w:szCs w:val="28"/>
        </w:rPr>
        <w:t xml:space="preserve">Утвердить </w:t>
      </w:r>
      <w:r w:rsidR="00686F27" w:rsidRPr="00D45355">
        <w:rPr>
          <w:szCs w:val="28"/>
        </w:rPr>
        <w:t xml:space="preserve">прилагаемый </w:t>
      </w:r>
      <w:r w:rsidR="00516562" w:rsidRPr="00D45355">
        <w:rPr>
          <w:szCs w:val="28"/>
        </w:rPr>
        <w:t>Сл</w:t>
      </w:r>
      <w:r w:rsidRPr="00D45355">
        <w:rPr>
          <w:szCs w:val="28"/>
        </w:rPr>
        <w:t xml:space="preserve">ужебный распорядок Министерства </w:t>
      </w:r>
      <w:r w:rsidR="00516562" w:rsidRPr="00D45355">
        <w:rPr>
          <w:bCs/>
          <w:szCs w:val="28"/>
        </w:rPr>
        <w:t>государственного имущества</w:t>
      </w:r>
      <w:r w:rsidR="00516562" w:rsidRPr="00D45355">
        <w:rPr>
          <w:szCs w:val="28"/>
        </w:rPr>
        <w:t xml:space="preserve"> Республики Марий Эл</w:t>
      </w:r>
      <w:r w:rsidR="00EE52DF">
        <w:rPr>
          <w:szCs w:val="28"/>
        </w:rPr>
        <w:t xml:space="preserve"> (далее – Служебный распорядок)</w:t>
      </w:r>
      <w:r w:rsidRPr="00D45355">
        <w:rPr>
          <w:szCs w:val="28"/>
        </w:rPr>
        <w:t>.</w:t>
      </w:r>
    </w:p>
    <w:p w:rsidR="006211FF" w:rsidRPr="00EE52DF" w:rsidRDefault="006211FF" w:rsidP="00DD0776">
      <w:pPr>
        <w:pStyle w:val="af2"/>
        <w:numPr>
          <w:ilvl w:val="0"/>
          <w:numId w:val="1"/>
        </w:numPr>
        <w:tabs>
          <w:tab w:val="left" w:pos="1276"/>
        </w:tabs>
        <w:autoSpaceDE w:val="0"/>
        <w:autoSpaceDN w:val="0"/>
        <w:adjustRightInd w:val="0"/>
        <w:ind w:left="0" w:firstLine="851"/>
        <w:jc w:val="both"/>
        <w:rPr>
          <w:szCs w:val="28"/>
        </w:rPr>
      </w:pPr>
      <w:r w:rsidRPr="00EE52DF">
        <w:rPr>
          <w:szCs w:val="28"/>
        </w:rPr>
        <w:t>Главному специалисту</w:t>
      </w:r>
      <w:r w:rsidR="00EE52DF">
        <w:rPr>
          <w:szCs w:val="28"/>
        </w:rPr>
        <w:t>-эксперту</w:t>
      </w:r>
      <w:r w:rsidRPr="00EE52DF">
        <w:rPr>
          <w:szCs w:val="28"/>
        </w:rPr>
        <w:t xml:space="preserve"> отдела закупок, кадров и продаж (Мартынова Е.В.) ознакомить всех государственных гражданских служащих Республики Марий Эл в Министерстве </w:t>
      </w:r>
      <w:r w:rsidR="00EE52DF">
        <w:rPr>
          <w:szCs w:val="28"/>
        </w:rPr>
        <w:t>государственного имущества</w:t>
      </w:r>
      <w:r w:rsidRPr="00EE52DF">
        <w:rPr>
          <w:szCs w:val="28"/>
        </w:rPr>
        <w:t xml:space="preserve"> Республики Марий Эл со Служебным распорядком под роспись.</w:t>
      </w:r>
    </w:p>
    <w:p w:rsidR="00CC765A" w:rsidRPr="00D45355" w:rsidRDefault="009B2391" w:rsidP="00DD0776">
      <w:pPr>
        <w:numPr>
          <w:ilvl w:val="0"/>
          <w:numId w:val="1"/>
        </w:numPr>
        <w:tabs>
          <w:tab w:val="left" w:pos="1276"/>
        </w:tabs>
        <w:autoSpaceDE w:val="0"/>
        <w:autoSpaceDN w:val="0"/>
        <w:adjustRightInd w:val="0"/>
        <w:ind w:left="0" w:firstLine="851"/>
        <w:jc w:val="both"/>
        <w:rPr>
          <w:szCs w:val="28"/>
        </w:rPr>
      </w:pPr>
      <w:r w:rsidRPr="00D45355">
        <w:rPr>
          <w:szCs w:val="28"/>
        </w:rPr>
        <w:t>Признать утратившими силу:</w:t>
      </w:r>
    </w:p>
    <w:p w:rsidR="00F26ACD" w:rsidRPr="00D45355" w:rsidRDefault="009B2391"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D45355">
        <w:rPr>
          <w:szCs w:val="28"/>
        </w:rPr>
        <w:t xml:space="preserve">Министерства </w:t>
      </w:r>
      <w:r w:rsidR="00F07337" w:rsidRPr="00D45355">
        <w:rPr>
          <w:bCs/>
          <w:szCs w:val="28"/>
        </w:rPr>
        <w:t>государственного имущества</w:t>
      </w:r>
      <w:r w:rsidR="00F07337" w:rsidRPr="00D45355">
        <w:rPr>
          <w:szCs w:val="28"/>
        </w:rPr>
        <w:t xml:space="preserve"> Республики </w:t>
      </w:r>
      <w:r w:rsidR="00266FF8">
        <w:rPr>
          <w:szCs w:val="28"/>
        </w:rPr>
        <w:br/>
      </w:r>
      <w:r w:rsidR="00F07337" w:rsidRPr="00D45355">
        <w:rPr>
          <w:szCs w:val="28"/>
        </w:rPr>
        <w:t xml:space="preserve">Марий Эл </w:t>
      </w:r>
      <w:r w:rsidR="00F26ACD" w:rsidRPr="00D45355">
        <w:rPr>
          <w:szCs w:val="28"/>
        </w:rPr>
        <w:t>от 17 января 2007 г</w:t>
      </w:r>
      <w:r w:rsidR="004E7462" w:rsidRPr="00D45355">
        <w:rPr>
          <w:szCs w:val="28"/>
        </w:rPr>
        <w:t xml:space="preserve">. </w:t>
      </w:r>
      <w:r w:rsidR="00F26ACD" w:rsidRPr="00D45355">
        <w:rPr>
          <w:szCs w:val="28"/>
        </w:rPr>
        <w:t>№ 02-од «О служебном распорядке»;</w:t>
      </w:r>
    </w:p>
    <w:p w:rsidR="00F26ACD" w:rsidRPr="00D45355" w:rsidRDefault="000642BA"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Марий Эл</w:t>
      </w:r>
      <w:r w:rsidRPr="00D45355">
        <w:rPr>
          <w:szCs w:val="28"/>
        </w:rPr>
        <w:t xml:space="preserve"> от 2 августа 2016 г</w:t>
      </w:r>
      <w:r w:rsidR="004E7462" w:rsidRPr="00D45355">
        <w:rPr>
          <w:szCs w:val="28"/>
        </w:rPr>
        <w:t>.</w:t>
      </w:r>
      <w:r w:rsidRPr="00D45355">
        <w:rPr>
          <w:szCs w:val="28"/>
        </w:rPr>
        <w:t xml:space="preserve"> № 36-нп «О внесении изменений в приказ Министерства государственного имущества Республики Марий Эл </w:t>
      </w:r>
      <w:r w:rsidR="00266FF8">
        <w:rPr>
          <w:szCs w:val="28"/>
        </w:rPr>
        <w:br/>
      </w:r>
      <w:r w:rsidRPr="00D45355">
        <w:rPr>
          <w:szCs w:val="28"/>
        </w:rPr>
        <w:t>от 17 января 2007 г</w:t>
      </w:r>
      <w:r w:rsidR="004E7462" w:rsidRPr="00D45355">
        <w:rPr>
          <w:szCs w:val="28"/>
        </w:rPr>
        <w:t>.</w:t>
      </w:r>
      <w:r w:rsidRPr="00D45355">
        <w:rPr>
          <w:szCs w:val="28"/>
        </w:rPr>
        <w:t xml:space="preserve"> № 02-од «О служебном распорядке»</w:t>
      </w:r>
      <w:r w:rsidR="003B4F2E" w:rsidRPr="00D45355">
        <w:rPr>
          <w:szCs w:val="28"/>
        </w:rPr>
        <w:t>, кроме пункта 3</w:t>
      </w:r>
      <w:r w:rsidRPr="00D45355">
        <w:rPr>
          <w:szCs w:val="28"/>
        </w:rPr>
        <w:t>;</w:t>
      </w:r>
    </w:p>
    <w:p w:rsidR="000642BA" w:rsidRPr="00D45355" w:rsidRDefault="000642BA"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Марий Эл</w:t>
      </w:r>
      <w:r w:rsidR="004E7462" w:rsidRPr="00D45355">
        <w:rPr>
          <w:szCs w:val="28"/>
        </w:rPr>
        <w:t xml:space="preserve"> </w:t>
      </w:r>
      <w:r w:rsidRPr="00D45355">
        <w:rPr>
          <w:szCs w:val="28"/>
        </w:rPr>
        <w:t xml:space="preserve">от </w:t>
      </w:r>
      <w:r w:rsidR="00DE4783" w:rsidRPr="00D45355">
        <w:rPr>
          <w:szCs w:val="28"/>
        </w:rPr>
        <w:t>31 августа 2016 г. № 37-нп «О внесении изменений в некоторые приказы Министерства государственного имущества Республики Марий Эл»;</w:t>
      </w:r>
    </w:p>
    <w:p w:rsidR="00DE4783" w:rsidRPr="00D45355" w:rsidRDefault="00DE4783"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Марий Эл</w:t>
      </w:r>
      <w:r w:rsidRPr="00D45355">
        <w:rPr>
          <w:szCs w:val="28"/>
        </w:rPr>
        <w:t xml:space="preserve"> от 15 сентября 2016 г. № 40-нп «О внесении изменений </w:t>
      </w:r>
      <w:r w:rsidR="00F07337">
        <w:rPr>
          <w:szCs w:val="28"/>
        </w:rPr>
        <w:br/>
      </w:r>
      <w:r w:rsidRPr="00D45355">
        <w:rPr>
          <w:szCs w:val="28"/>
        </w:rPr>
        <w:t>в некоторые приказы Министерства государственного имущества Республики Марий Эл»;</w:t>
      </w:r>
    </w:p>
    <w:p w:rsidR="00DE4783" w:rsidRPr="00D45355" w:rsidRDefault="00DE4783" w:rsidP="000C78A4">
      <w:pPr>
        <w:tabs>
          <w:tab w:val="left" w:pos="1134"/>
          <w:tab w:val="left" w:pos="1276"/>
        </w:tabs>
        <w:autoSpaceDE w:val="0"/>
        <w:autoSpaceDN w:val="0"/>
        <w:adjustRightInd w:val="0"/>
        <w:ind w:firstLine="851"/>
        <w:jc w:val="both"/>
        <w:rPr>
          <w:szCs w:val="28"/>
        </w:rPr>
      </w:pPr>
      <w:r w:rsidRPr="00D45355">
        <w:rPr>
          <w:szCs w:val="28"/>
        </w:rPr>
        <w:lastRenderedPageBreak/>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266FF8">
        <w:rPr>
          <w:szCs w:val="28"/>
        </w:rPr>
        <w:br/>
      </w:r>
      <w:r w:rsidR="00F07337" w:rsidRPr="00F07337">
        <w:rPr>
          <w:szCs w:val="28"/>
        </w:rPr>
        <w:t xml:space="preserve">Марий Эл </w:t>
      </w:r>
      <w:r w:rsidRPr="00D45355">
        <w:rPr>
          <w:szCs w:val="28"/>
        </w:rPr>
        <w:t>от 29 сентября</w:t>
      </w:r>
      <w:r w:rsidR="0068772E" w:rsidRPr="00D45355">
        <w:rPr>
          <w:szCs w:val="28"/>
        </w:rPr>
        <w:t xml:space="preserve"> </w:t>
      </w:r>
      <w:r w:rsidRPr="00D45355">
        <w:rPr>
          <w:szCs w:val="28"/>
        </w:rPr>
        <w:t>2016 г. № 41-нп «О внесении изменени</w:t>
      </w:r>
      <w:r w:rsidR="000C78A4" w:rsidRPr="00D45355">
        <w:rPr>
          <w:szCs w:val="28"/>
        </w:rPr>
        <w:t>я</w:t>
      </w:r>
      <w:r w:rsidRPr="00D45355">
        <w:rPr>
          <w:szCs w:val="28"/>
        </w:rPr>
        <w:t xml:space="preserve"> в приказ Министерства государственного имущества Республики Марий Эл </w:t>
      </w:r>
      <w:r w:rsidR="00266FF8">
        <w:rPr>
          <w:szCs w:val="28"/>
        </w:rPr>
        <w:br/>
      </w:r>
      <w:r w:rsidRPr="00D45355">
        <w:rPr>
          <w:szCs w:val="28"/>
        </w:rPr>
        <w:t xml:space="preserve">от 2 августа </w:t>
      </w:r>
      <w:r w:rsidR="004734CE">
        <w:rPr>
          <w:szCs w:val="28"/>
        </w:rPr>
        <w:t>2</w:t>
      </w:r>
      <w:r w:rsidRPr="00D45355">
        <w:rPr>
          <w:szCs w:val="28"/>
        </w:rPr>
        <w:t>016 г. № 36-нп»;</w:t>
      </w:r>
    </w:p>
    <w:p w:rsidR="00F26ACD" w:rsidRPr="00D45355" w:rsidRDefault="00DE4783" w:rsidP="000C78A4">
      <w:pPr>
        <w:tabs>
          <w:tab w:val="left" w:pos="1134"/>
          <w:tab w:val="left" w:pos="1276"/>
        </w:tabs>
        <w:autoSpaceDE w:val="0"/>
        <w:autoSpaceDN w:val="0"/>
        <w:adjustRightInd w:val="0"/>
        <w:ind w:firstLine="851"/>
        <w:jc w:val="both"/>
        <w:rPr>
          <w:szCs w:val="28"/>
        </w:rPr>
      </w:pPr>
      <w:r w:rsidRPr="00D45355">
        <w:rPr>
          <w:szCs w:val="28"/>
        </w:rPr>
        <w:t xml:space="preserve">приказ </w:t>
      </w:r>
      <w:r w:rsidR="00F07337" w:rsidRPr="00F07337">
        <w:rPr>
          <w:szCs w:val="28"/>
        </w:rPr>
        <w:t xml:space="preserve">Министерства </w:t>
      </w:r>
      <w:r w:rsidR="00F07337" w:rsidRPr="00F07337">
        <w:rPr>
          <w:bCs/>
          <w:szCs w:val="28"/>
        </w:rPr>
        <w:t>государственного имущества</w:t>
      </w:r>
      <w:r w:rsidR="00F07337" w:rsidRPr="00F07337">
        <w:rPr>
          <w:szCs w:val="28"/>
        </w:rPr>
        <w:t xml:space="preserve"> Республики </w:t>
      </w:r>
      <w:r w:rsidR="00FA6563">
        <w:rPr>
          <w:szCs w:val="28"/>
        </w:rPr>
        <w:br/>
      </w:r>
      <w:r w:rsidR="00F07337" w:rsidRPr="00F07337">
        <w:rPr>
          <w:szCs w:val="28"/>
        </w:rPr>
        <w:t xml:space="preserve">Марий Эл </w:t>
      </w:r>
      <w:r w:rsidRPr="00D45355">
        <w:rPr>
          <w:szCs w:val="28"/>
        </w:rPr>
        <w:t xml:space="preserve">от 13 июля 2017 г. № 20-нп «О внесении изменений в приказ Министерства государственного имущества Республики Марий Эл </w:t>
      </w:r>
      <w:r w:rsidR="00FA6563">
        <w:rPr>
          <w:szCs w:val="28"/>
        </w:rPr>
        <w:br/>
      </w:r>
      <w:r w:rsidRPr="00D45355">
        <w:rPr>
          <w:szCs w:val="28"/>
        </w:rPr>
        <w:t>от 2 августа 2016 г. № 36-нп».</w:t>
      </w:r>
    </w:p>
    <w:p w:rsidR="00D45355" w:rsidRPr="00D45355" w:rsidRDefault="00D45355" w:rsidP="00DD0776">
      <w:pPr>
        <w:pStyle w:val="af2"/>
        <w:numPr>
          <w:ilvl w:val="0"/>
          <w:numId w:val="1"/>
        </w:numPr>
        <w:tabs>
          <w:tab w:val="left" w:pos="1276"/>
        </w:tabs>
        <w:autoSpaceDE w:val="0"/>
        <w:autoSpaceDN w:val="0"/>
        <w:adjustRightInd w:val="0"/>
        <w:ind w:left="0" w:firstLine="851"/>
        <w:jc w:val="both"/>
        <w:rPr>
          <w:szCs w:val="28"/>
        </w:rPr>
      </w:pPr>
      <w:r w:rsidRPr="00D45355">
        <w:rPr>
          <w:szCs w:val="28"/>
        </w:rPr>
        <w:t xml:space="preserve">Настоящий </w:t>
      </w:r>
      <w:r w:rsidR="004734CE">
        <w:rPr>
          <w:szCs w:val="28"/>
        </w:rPr>
        <w:t>п</w:t>
      </w:r>
      <w:r w:rsidRPr="00D45355">
        <w:rPr>
          <w:szCs w:val="28"/>
        </w:rPr>
        <w:t>риказ вступает в силу по истечении десяти дней после дня его официального опубликования.</w:t>
      </w:r>
    </w:p>
    <w:p w:rsidR="00CC765A" w:rsidRPr="00D45355" w:rsidRDefault="00512A6E" w:rsidP="00DD0776">
      <w:pPr>
        <w:pStyle w:val="ConsPlusNormal"/>
        <w:numPr>
          <w:ilvl w:val="0"/>
          <w:numId w:val="1"/>
        </w:numPr>
        <w:tabs>
          <w:tab w:val="left" w:pos="1276"/>
        </w:tabs>
        <w:ind w:left="0" w:firstLine="851"/>
        <w:contextualSpacing/>
        <w:jc w:val="both"/>
        <w:rPr>
          <w:sz w:val="28"/>
          <w:szCs w:val="28"/>
        </w:rPr>
      </w:pPr>
      <w:r w:rsidRPr="00D45355">
        <w:rPr>
          <w:sz w:val="28"/>
          <w:szCs w:val="28"/>
        </w:rPr>
        <w:t>Контроль за исполнением настоящего приказа оставляю за собой.</w:t>
      </w:r>
    </w:p>
    <w:p w:rsidR="000C78A4" w:rsidRPr="00D45355" w:rsidRDefault="000C78A4" w:rsidP="00512A6E">
      <w:pPr>
        <w:pStyle w:val="ConsPlusNormal"/>
        <w:contextualSpacing/>
        <w:jc w:val="both"/>
        <w:rPr>
          <w:sz w:val="28"/>
          <w:szCs w:val="28"/>
        </w:rPr>
      </w:pPr>
    </w:p>
    <w:p w:rsidR="000C78A4" w:rsidRPr="00D45355" w:rsidRDefault="000C78A4" w:rsidP="00512A6E">
      <w:pPr>
        <w:pStyle w:val="ConsPlusNormal"/>
        <w:contextualSpacing/>
        <w:jc w:val="both"/>
        <w:rPr>
          <w:sz w:val="28"/>
          <w:szCs w:val="28"/>
        </w:rPr>
      </w:pPr>
    </w:p>
    <w:p w:rsidR="004E7462" w:rsidRPr="00D45355" w:rsidRDefault="004E7462" w:rsidP="00512A6E">
      <w:pPr>
        <w:pStyle w:val="ConsPlusNormal"/>
        <w:contextualSpacing/>
        <w:jc w:val="both"/>
        <w:rPr>
          <w:sz w:val="28"/>
          <w:szCs w:val="28"/>
        </w:rPr>
      </w:pPr>
    </w:p>
    <w:p w:rsidR="00512A6E" w:rsidRDefault="00581668" w:rsidP="00D81B88">
      <w:pPr>
        <w:pStyle w:val="ConsPlusNormal"/>
        <w:contextualSpacing/>
        <w:jc w:val="both"/>
        <w:rPr>
          <w:sz w:val="28"/>
          <w:szCs w:val="28"/>
        </w:rPr>
      </w:pPr>
      <w:proofErr w:type="spellStart"/>
      <w:r>
        <w:rPr>
          <w:sz w:val="28"/>
          <w:szCs w:val="28"/>
        </w:rPr>
        <w:t>Врио</w:t>
      </w:r>
      <w:proofErr w:type="spellEnd"/>
      <w:r w:rsidR="00D81B88">
        <w:rPr>
          <w:sz w:val="28"/>
          <w:szCs w:val="28"/>
        </w:rPr>
        <w:t xml:space="preserve"> министра                                                                   </w:t>
      </w:r>
      <w:r>
        <w:rPr>
          <w:sz w:val="28"/>
          <w:szCs w:val="28"/>
        </w:rPr>
        <w:t xml:space="preserve">           </w:t>
      </w:r>
      <w:r w:rsidR="00266FF8">
        <w:rPr>
          <w:sz w:val="28"/>
          <w:szCs w:val="28"/>
        </w:rPr>
        <w:t xml:space="preserve">   </w:t>
      </w:r>
      <w:r>
        <w:rPr>
          <w:sz w:val="28"/>
          <w:szCs w:val="28"/>
        </w:rPr>
        <w:t xml:space="preserve"> </w:t>
      </w:r>
      <w:proofErr w:type="spellStart"/>
      <w:r w:rsidR="00D81B88">
        <w:rPr>
          <w:sz w:val="28"/>
          <w:szCs w:val="28"/>
        </w:rPr>
        <w:t>А.В.</w:t>
      </w:r>
      <w:r w:rsidR="00266FF8">
        <w:rPr>
          <w:sz w:val="28"/>
          <w:szCs w:val="28"/>
        </w:rPr>
        <w:t>Плотников</w:t>
      </w:r>
      <w:proofErr w:type="spellEnd"/>
    </w:p>
    <w:p w:rsidR="003768C5" w:rsidRDefault="003768C5" w:rsidP="00772CAB">
      <w:pPr>
        <w:autoSpaceDE w:val="0"/>
        <w:autoSpaceDN w:val="0"/>
        <w:adjustRightInd w:val="0"/>
        <w:ind w:right="-2" w:hanging="142"/>
        <w:jc w:val="both"/>
      </w:pPr>
    </w:p>
    <w:p w:rsidR="00F84C0B" w:rsidRDefault="00F84C0B" w:rsidP="00772CAB">
      <w:pPr>
        <w:autoSpaceDE w:val="0"/>
        <w:autoSpaceDN w:val="0"/>
        <w:adjustRightInd w:val="0"/>
        <w:ind w:right="-2" w:hanging="142"/>
        <w:jc w:val="both"/>
        <w:sectPr w:rsidR="00F84C0B" w:rsidSect="00D45355">
          <w:headerReference w:type="default" r:id="rId15"/>
          <w:headerReference w:type="first" r:id="rId16"/>
          <w:pgSz w:w="11909" w:h="16834"/>
          <w:pgMar w:top="1418" w:right="851" w:bottom="1134" w:left="1701" w:header="720" w:footer="720" w:gutter="0"/>
          <w:cols w:space="60"/>
          <w:noEndnote/>
          <w:titlePg/>
          <w:docGrid w:linePitch="381"/>
        </w:sectPr>
      </w:pPr>
    </w:p>
    <w:tbl>
      <w:tblPr>
        <w:tblW w:w="0" w:type="auto"/>
        <w:tblInd w:w="1668" w:type="dxa"/>
        <w:tblLook w:val="01E0" w:firstRow="1" w:lastRow="1" w:firstColumn="1" w:lastColumn="1" w:noHBand="0" w:noVBand="0"/>
      </w:tblPr>
      <w:tblGrid>
        <w:gridCol w:w="3209"/>
        <w:gridCol w:w="4193"/>
      </w:tblGrid>
      <w:tr w:rsidR="009540DB" w:rsidTr="00596081">
        <w:tc>
          <w:tcPr>
            <w:tcW w:w="3606" w:type="dxa"/>
          </w:tcPr>
          <w:p w:rsidR="009540DB" w:rsidRDefault="009540DB" w:rsidP="00772CAB">
            <w:pPr>
              <w:ind w:right="-2"/>
              <w:jc w:val="center"/>
            </w:pPr>
          </w:p>
        </w:tc>
        <w:tc>
          <w:tcPr>
            <w:tcW w:w="4440" w:type="dxa"/>
          </w:tcPr>
          <w:p w:rsidR="009540DB" w:rsidRDefault="009540DB" w:rsidP="00772CAB">
            <w:pPr>
              <w:ind w:right="-2"/>
              <w:jc w:val="center"/>
            </w:pPr>
            <w:r>
              <w:t>УТВЕРЖДЕН</w:t>
            </w:r>
          </w:p>
          <w:p w:rsidR="009540DB" w:rsidRDefault="009540DB" w:rsidP="00772CAB">
            <w:pPr>
              <w:ind w:right="-2"/>
              <w:jc w:val="center"/>
            </w:pPr>
            <w:r>
              <w:t xml:space="preserve">приказом Министерства </w:t>
            </w:r>
            <w:r w:rsidR="00B01382">
              <w:t>государственного имущества</w:t>
            </w:r>
            <w:r>
              <w:t xml:space="preserve"> Республики Марий Эл </w:t>
            </w:r>
          </w:p>
          <w:p w:rsidR="009540DB" w:rsidRDefault="009540DB" w:rsidP="000C3BB2">
            <w:pPr>
              <w:ind w:right="-2"/>
              <w:jc w:val="center"/>
            </w:pPr>
            <w:r>
              <w:t xml:space="preserve">от </w:t>
            </w:r>
            <w:r w:rsidR="00522509">
              <w:t xml:space="preserve"> </w:t>
            </w:r>
            <w:r w:rsidR="0036628E">
              <w:t xml:space="preserve"> </w:t>
            </w:r>
            <w:r w:rsidR="00522509">
              <w:t xml:space="preserve"> </w:t>
            </w:r>
            <w:r w:rsidR="000C3BB2">
              <w:rPr>
                <w:lang w:val="en-US"/>
              </w:rPr>
              <w:t xml:space="preserve">                </w:t>
            </w:r>
            <w:r w:rsidR="0036628E">
              <w:t xml:space="preserve"> </w:t>
            </w:r>
            <w:r w:rsidR="00DF00A8">
              <w:t>20</w:t>
            </w:r>
            <w:r w:rsidR="00522509">
              <w:t>20</w:t>
            </w:r>
            <w:r>
              <w:t xml:space="preserve"> г</w:t>
            </w:r>
            <w:r w:rsidR="006F73A0">
              <w:t>ода</w:t>
            </w:r>
            <w:r w:rsidR="00830ACE">
              <w:t xml:space="preserve"> №</w:t>
            </w:r>
            <w:r w:rsidR="00C843D2">
              <w:t>_____</w:t>
            </w:r>
            <w:r w:rsidR="0036628E">
              <w:t xml:space="preserve"> </w:t>
            </w:r>
          </w:p>
        </w:tc>
      </w:tr>
    </w:tbl>
    <w:p w:rsidR="00BE2B50" w:rsidRDefault="00BE2B50" w:rsidP="0069467C">
      <w:pPr>
        <w:contextualSpacing/>
      </w:pPr>
    </w:p>
    <w:p w:rsidR="009C16F4" w:rsidRDefault="009C16F4" w:rsidP="0069467C">
      <w:pPr>
        <w:contextualSpacing/>
      </w:pPr>
    </w:p>
    <w:p w:rsidR="000C3342" w:rsidRDefault="000C3342" w:rsidP="0069467C">
      <w:pPr>
        <w:contextualSpacing/>
      </w:pPr>
    </w:p>
    <w:p w:rsidR="000C3342" w:rsidRPr="000C3342" w:rsidRDefault="00EC2BBF" w:rsidP="000C3342">
      <w:pPr>
        <w:autoSpaceDE w:val="0"/>
        <w:autoSpaceDN w:val="0"/>
        <w:adjustRightInd w:val="0"/>
        <w:jc w:val="center"/>
        <w:rPr>
          <w:b/>
          <w:bCs/>
          <w:szCs w:val="28"/>
        </w:rPr>
      </w:pPr>
      <w:bookmarkStart w:id="1" w:name="Par32"/>
      <w:bookmarkEnd w:id="1"/>
      <w:r w:rsidRPr="000C3342">
        <w:rPr>
          <w:b/>
          <w:bCs/>
          <w:szCs w:val="28"/>
        </w:rPr>
        <w:t>Служебный распорядок</w:t>
      </w:r>
    </w:p>
    <w:p w:rsidR="000C3342" w:rsidRPr="000C3342" w:rsidRDefault="00EC2BBF" w:rsidP="000C3342">
      <w:pPr>
        <w:autoSpaceDE w:val="0"/>
        <w:autoSpaceDN w:val="0"/>
        <w:adjustRightInd w:val="0"/>
        <w:jc w:val="center"/>
        <w:rPr>
          <w:b/>
          <w:bCs/>
          <w:sz w:val="24"/>
        </w:rPr>
      </w:pPr>
      <w:r w:rsidRPr="000C3342">
        <w:rPr>
          <w:b/>
          <w:bCs/>
          <w:szCs w:val="28"/>
        </w:rPr>
        <w:t xml:space="preserve">Министерства </w:t>
      </w:r>
      <w:r>
        <w:rPr>
          <w:b/>
          <w:bCs/>
          <w:szCs w:val="28"/>
        </w:rPr>
        <w:t>государственного имущества</w:t>
      </w:r>
      <w:r w:rsidRPr="000C3342">
        <w:rPr>
          <w:b/>
          <w:bCs/>
          <w:szCs w:val="28"/>
        </w:rPr>
        <w:t xml:space="preserve"> Республики Марий Эл</w:t>
      </w:r>
    </w:p>
    <w:p w:rsidR="00512A6E" w:rsidRPr="00461B5A" w:rsidRDefault="00512A6E" w:rsidP="000C3342">
      <w:pPr>
        <w:autoSpaceDE w:val="0"/>
        <w:autoSpaceDN w:val="0"/>
        <w:adjustRightInd w:val="0"/>
        <w:jc w:val="center"/>
        <w:outlineLvl w:val="1"/>
        <w:rPr>
          <w:szCs w:val="28"/>
        </w:rPr>
      </w:pPr>
    </w:p>
    <w:p w:rsidR="00512A6E" w:rsidRPr="00461B5A" w:rsidRDefault="00512A6E" w:rsidP="000C3342">
      <w:pPr>
        <w:autoSpaceDE w:val="0"/>
        <w:autoSpaceDN w:val="0"/>
        <w:adjustRightInd w:val="0"/>
        <w:jc w:val="center"/>
        <w:outlineLvl w:val="1"/>
        <w:rPr>
          <w:szCs w:val="28"/>
        </w:rPr>
      </w:pPr>
    </w:p>
    <w:p w:rsidR="000C3342" w:rsidRPr="00461B5A" w:rsidRDefault="00EC2BBF" w:rsidP="0043623B">
      <w:pPr>
        <w:pStyle w:val="af2"/>
        <w:numPr>
          <w:ilvl w:val="0"/>
          <w:numId w:val="2"/>
        </w:numPr>
        <w:tabs>
          <w:tab w:val="left" w:pos="284"/>
        </w:tabs>
        <w:autoSpaceDE w:val="0"/>
        <w:autoSpaceDN w:val="0"/>
        <w:adjustRightInd w:val="0"/>
        <w:ind w:left="0" w:firstLine="0"/>
        <w:jc w:val="center"/>
        <w:outlineLvl w:val="1"/>
        <w:rPr>
          <w:b/>
          <w:szCs w:val="28"/>
        </w:rPr>
      </w:pPr>
      <w:r w:rsidRPr="00461B5A">
        <w:rPr>
          <w:b/>
          <w:szCs w:val="28"/>
        </w:rPr>
        <w:t>Общие положения</w:t>
      </w:r>
    </w:p>
    <w:p w:rsidR="000C3342" w:rsidRPr="000C3342" w:rsidRDefault="000C3342" w:rsidP="00461B5A">
      <w:pPr>
        <w:tabs>
          <w:tab w:val="left" w:pos="1134"/>
          <w:tab w:val="left" w:pos="1418"/>
        </w:tabs>
        <w:autoSpaceDE w:val="0"/>
        <w:autoSpaceDN w:val="0"/>
        <w:adjustRightInd w:val="0"/>
        <w:ind w:firstLine="851"/>
        <w:jc w:val="both"/>
        <w:rPr>
          <w:szCs w:val="28"/>
        </w:rPr>
      </w:pPr>
    </w:p>
    <w:p w:rsidR="00F774F9" w:rsidRDefault="00F774F9" w:rsidP="00461B5A">
      <w:pPr>
        <w:numPr>
          <w:ilvl w:val="1"/>
          <w:numId w:val="2"/>
        </w:numPr>
        <w:tabs>
          <w:tab w:val="left" w:pos="1418"/>
        </w:tabs>
        <w:autoSpaceDE w:val="0"/>
        <w:autoSpaceDN w:val="0"/>
        <w:adjustRightInd w:val="0"/>
        <w:ind w:left="0" w:firstLine="851"/>
        <w:jc w:val="both"/>
        <w:rPr>
          <w:szCs w:val="28"/>
        </w:rPr>
      </w:pPr>
      <w:r w:rsidRPr="00F774F9">
        <w:rPr>
          <w:szCs w:val="28"/>
        </w:rPr>
        <w:t xml:space="preserve">Служебный распорядок Министерства </w:t>
      </w:r>
      <w:r w:rsidRPr="00F774F9">
        <w:rPr>
          <w:bCs/>
          <w:szCs w:val="28"/>
        </w:rPr>
        <w:t>государственного имущества</w:t>
      </w:r>
      <w:r w:rsidRPr="00F774F9">
        <w:rPr>
          <w:szCs w:val="28"/>
        </w:rPr>
        <w:t xml:space="preserve"> Республики Марий Эл (далее - Служебный распорядок) является локальным нормативным актом, регулирующим служебные отношения </w:t>
      </w:r>
      <w:r w:rsidR="00144563">
        <w:rPr>
          <w:szCs w:val="28"/>
        </w:rPr>
        <w:br/>
      </w:r>
      <w:r w:rsidRPr="00F774F9">
        <w:rPr>
          <w:szCs w:val="28"/>
        </w:rPr>
        <w:t xml:space="preserve">в Министерстве </w:t>
      </w:r>
      <w:r w:rsidRPr="00F774F9">
        <w:rPr>
          <w:bCs/>
          <w:szCs w:val="28"/>
        </w:rPr>
        <w:t>государственного имущества</w:t>
      </w:r>
      <w:r w:rsidRPr="00F774F9">
        <w:rPr>
          <w:szCs w:val="28"/>
        </w:rPr>
        <w:t xml:space="preserve"> Республики Марий Эл </w:t>
      </w:r>
      <w:r w:rsidR="002F156F">
        <w:rPr>
          <w:szCs w:val="28"/>
        </w:rPr>
        <w:br/>
      </w:r>
      <w:r w:rsidRPr="00F774F9">
        <w:rPr>
          <w:szCs w:val="28"/>
        </w:rPr>
        <w:t>(далее - Министерство).</w:t>
      </w:r>
    </w:p>
    <w:p w:rsidR="00D74A82" w:rsidRPr="00D74A82" w:rsidRDefault="00F05E7C"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Служебный распорядок разработан в соответствии с Трудовым кодексом Российской Федерации, Федеральным законом от 27 июля</w:t>
      </w:r>
      <w:r w:rsidRPr="00D74A82">
        <w:rPr>
          <w:szCs w:val="28"/>
        </w:rPr>
        <w:br/>
        <w:t>2004 г. № 79-ФЗ «О государственной гражданской службе Российской Федерации» (далее - Федеральный закон), Законом Республики Марий Эл от 5 октября 2004 г. № 38-З «О регулировании отношений в области государственной гражданской службы Республики Марий Эл» (далее - Закон Республики Марий Эл), иными нормативными правовыми актами Российской Федерации</w:t>
      </w:r>
      <w:r w:rsidR="00294A81" w:rsidRPr="00D74A82">
        <w:rPr>
          <w:szCs w:val="28"/>
        </w:rPr>
        <w:t xml:space="preserve"> и</w:t>
      </w:r>
      <w:r w:rsidRPr="00D74A82">
        <w:rPr>
          <w:szCs w:val="28"/>
        </w:rPr>
        <w:t xml:space="preserve"> Республики Марий Эл</w:t>
      </w:r>
      <w:r w:rsidR="00504B1A" w:rsidRPr="00D74A82">
        <w:rPr>
          <w:szCs w:val="28"/>
        </w:rPr>
        <w:t>,</w:t>
      </w:r>
      <w:r w:rsidR="00504B1A" w:rsidRPr="00D74A82">
        <w:rPr>
          <w:rFonts w:ascii="GOST UI 2" w:hAnsi="GOST UI 2" w:cs="Arial"/>
          <w:color w:val="3B4256"/>
          <w:sz w:val="21"/>
          <w:szCs w:val="21"/>
        </w:rPr>
        <w:t xml:space="preserve"> </w:t>
      </w:r>
      <w:r w:rsidR="00504B1A" w:rsidRPr="00D74A82">
        <w:rPr>
          <w:szCs w:val="28"/>
        </w:rPr>
        <w:t>регулирующими отношения,</w:t>
      </w:r>
      <w:r w:rsidR="00A90CD1" w:rsidRPr="00D74A82">
        <w:rPr>
          <w:szCs w:val="28"/>
        </w:rPr>
        <w:t xml:space="preserve"> </w:t>
      </w:r>
      <w:r w:rsidRPr="00D74A82">
        <w:rPr>
          <w:szCs w:val="28"/>
        </w:rPr>
        <w:t xml:space="preserve">связанные с </w:t>
      </w:r>
      <w:r w:rsidRPr="00D74A82">
        <w:rPr>
          <w:color w:val="000000"/>
          <w:szCs w:val="28"/>
        </w:rPr>
        <w:t xml:space="preserve">прохождением государственной гражданской службы Республики Марий Эл (далее – гражданская служба), порядок поступления граждан на гражданскую службу, освобождения от должности (увольнения) государственных гражданских служащих Республики </w:t>
      </w:r>
      <w:r w:rsidR="0043623B">
        <w:rPr>
          <w:color w:val="000000"/>
          <w:szCs w:val="28"/>
        </w:rPr>
        <w:br/>
      </w:r>
      <w:r w:rsidRPr="00D74A82">
        <w:rPr>
          <w:color w:val="000000"/>
          <w:szCs w:val="28"/>
        </w:rPr>
        <w:t xml:space="preserve">Марий Эл и граждан, поступающих на гражданскую службу </w:t>
      </w:r>
      <w:r w:rsidR="0043623B">
        <w:rPr>
          <w:color w:val="000000"/>
          <w:szCs w:val="28"/>
        </w:rPr>
        <w:br/>
      </w:r>
      <w:r w:rsidRPr="00D74A82">
        <w:rPr>
          <w:color w:val="000000"/>
          <w:szCs w:val="28"/>
        </w:rPr>
        <w:t>в Министерство, основные права, обязанности, ответственность государственных гражданских служащих, режим служебного времени</w:t>
      </w:r>
      <w:r w:rsidR="0048290B" w:rsidRPr="00D74A82">
        <w:rPr>
          <w:color w:val="000000"/>
          <w:szCs w:val="28"/>
        </w:rPr>
        <w:t xml:space="preserve"> </w:t>
      </w:r>
      <w:r w:rsidR="0043623B">
        <w:rPr>
          <w:color w:val="000000"/>
          <w:szCs w:val="28"/>
        </w:rPr>
        <w:br/>
      </w:r>
      <w:r w:rsidRPr="00D74A82">
        <w:rPr>
          <w:color w:val="000000"/>
          <w:szCs w:val="28"/>
        </w:rPr>
        <w:t xml:space="preserve">и времени отдыха государственных гражданских служащих </w:t>
      </w:r>
      <w:r w:rsidR="00703958">
        <w:rPr>
          <w:color w:val="000000"/>
          <w:szCs w:val="28"/>
        </w:rPr>
        <w:br/>
      </w:r>
      <w:r w:rsidRPr="00D74A82">
        <w:rPr>
          <w:color w:val="000000"/>
          <w:szCs w:val="28"/>
        </w:rPr>
        <w:t xml:space="preserve">(далее – гражданские служащие), а также иные вопросы, связанные </w:t>
      </w:r>
      <w:r w:rsidR="00703958">
        <w:rPr>
          <w:color w:val="000000"/>
          <w:szCs w:val="28"/>
        </w:rPr>
        <w:br/>
      </w:r>
      <w:r w:rsidRPr="00D74A82">
        <w:rPr>
          <w:color w:val="000000"/>
          <w:szCs w:val="28"/>
        </w:rPr>
        <w:t>с гражданской службой.</w:t>
      </w:r>
    </w:p>
    <w:p w:rsidR="00D74A82" w:rsidRDefault="00122DB3"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 xml:space="preserve">Служебный распорядок </w:t>
      </w:r>
      <w:r w:rsidR="00703958">
        <w:rPr>
          <w:szCs w:val="28"/>
        </w:rPr>
        <w:t>способствует</w:t>
      </w:r>
      <w:r w:rsidRPr="00D74A82">
        <w:rPr>
          <w:szCs w:val="28"/>
        </w:rPr>
        <w:t xml:space="preserve"> рациональной организации служебной деятельности гражданских служащих, повышени</w:t>
      </w:r>
      <w:r w:rsidR="00703958">
        <w:rPr>
          <w:szCs w:val="28"/>
        </w:rPr>
        <w:t>ю</w:t>
      </w:r>
      <w:r w:rsidRPr="00D74A82">
        <w:rPr>
          <w:szCs w:val="28"/>
        </w:rPr>
        <w:t xml:space="preserve"> ее эффективности, укреплени</w:t>
      </w:r>
      <w:r w:rsidR="00703958">
        <w:rPr>
          <w:szCs w:val="28"/>
        </w:rPr>
        <w:t>ю</w:t>
      </w:r>
      <w:r w:rsidRPr="00D74A82">
        <w:rPr>
          <w:szCs w:val="28"/>
        </w:rPr>
        <w:t xml:space="preserve"> служебной дисциплины</w:t>
      </w:r>
      <w:r w:rsidR="00703958">
        <w:rPr>
          <w:szCs w:val="28"/>
        </w:rPr>
        <w:t xml:space="preserve"> в Министерстве</w:t>
      </w:r>
      <w:r w:rsidRPr="00D74A82">
        <w:rPr>
          <w:szCs w:val="28"/>
        </w:rPr>
        <w:t>.</w:t>
      </w:r>
    </w:p>
    <w:p w:rsidR="00D74A82" w:rsidRDefault="00F774F9"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Служебный распорядок обязателен для исполнения всеми гражданскими служащими Министерства.</w:t>
      </w:r>
    </w:p>
    <w:p w:rsidR="00D74A82" w:rsidRDefault="0048290B" w:rsidP="00461B5A">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Служебный распорядок доводится до сведения гражданских служащих Министерства под роспись.</w:t>
      </w:r>
    </w:p>
    <w:p w:rsidR="00D74A82" w:rsidRDefault="00F774F9" w:rsidP="00FF4F04">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 xml:space="preserve">Права и обязанности представителя нанимателя от имени Министерства осуществляет </w:t>
      </w:r>
      <w:r w:rsidR="00F255FF" w:rsidRPr="00D74A82">
        <w:rPr>
          <w:szCs w:val="28"/>
        </w:rPr>
        <w:t>м</w:t>
      </w:r>
      <w:r w:rsidRPr="00D74A82">
        <w:rPr>
          <w:szCs w:val="28"/>
        </w:rPr>
        <w:t xml:space="preserve">инистр государственного имуществам Республики Марий Эл или лицо, замещающее его в период отсутствия </w:t>
      </w:r>
      <w:r w:rsidR="00D74A82">
        <w:rPr>
          <w:szCs w:val="28"/>
        </w:rPr>
        <w:br/>
      </w:r>
      <w:r w:rsidRPr="00D74A82">
        <w:rPr>
          <w:szCs w:val="28"/>
        </w:rPr>
        <w:t>по причине болезни, отпуска, командировки или иным причинам</w:t>
      </w:r>
      <w:r w:rsidR="00435ED4" w:rsidRPr="00D74A82">
        <w:rPr>
          <w:szCs w:val="28"/>
        </w:rPr>
        <w:t xml:space="preserve"> (далее – представитель нанимателя)</w:t>
      </w:r>
      <w:r w:rsidRPr="00D74A82">
        <w:rPr>
          <w:szCs w:val="28"/>
        </w:rPr>
        <w:t>.</w:t>
      </w:r>
      <w:bookmarkStart w:id="2" w:name="100019"/>
      <w:bookmarkEnd w:id="2"/>
    </w:p>
    <w:p w:rsidR="0048290B" w:rsidRDefault="0048290B" w:rsidP="00FF4F04">
      <w:pPr>
        <w:pStyle w:val="af2"/>
        <w:numPr>
          <w:ilvl w:val="1"/>
          <w:numId w:val="2"/>
        </w:numPr>
        <w:tabs>
          <w:tab w:val="left" w:pos="1418"/>
          <w:tab w:val="left" w:pos="1560"/>
        </w:tabs>
        <w:autoSpaceDE w:val="0"/>
        <w:autoSpaceDN w:val="0"/>
        <w:adjustRightInd w:val="0"/>
        <w:ind w:left="0" w:firstLine="851"/>
        <w:jc w:val="both"/>
        <w:rPr>
          <w:szCs w:val="28"/>
        </w:rPr>
      </w:pPr>
      <w:r w:rsidRPr="00D74A82">
        <w:rPr>
          <w:szCs w:val="28"/>
        </w:rPr>
        <w:t>Вопросы, не урегулированные Служебным распорядком, рассматриваются в соответствии с законодательством Российской Федерации и иными нормативными правовыми актами, содержащими нормы о государственной гражданской службе Российской Федерации</w:t>
      </w:r>
      <w:r w:rsidR="009854FE" w:rsidRPr="00D74A82">
        <w:rPr>
          <w:szCs w:val="28"/>
        </w:rPr>
        <w:br/>
      </w:r>
      <w:r w:rsidRPr="00D74A82">
        <w:rPr>
          <w:szCs w:val="28"/>
        </w:rPr>
        <w:t>и нормы трудового права.</w:t>
      </w:r>
    </w:p>
    <w:p w:rsidR="00C17077" w:rsidRDefault="00C17077" w:rsidP="00FF4F04">
      <w:pPr>
        <w:tabs>
          <w:tab w:val="left" w:pos="1418"/>
        </w:tabs>
        <w:autoSpaceDE w:val="0"/>
        <w:autoSpaceDN w:val="0"/>
        <w:adjustRightInd w:val="0"/>
        <w:ind w:firstLine="851"/>
        <w:jc w:val="both"/>
        <w:rPr>
          <w:szCs w:val="28"/>
        </w:rPr>
      </w:pPr>
    </w:p>
    <w:p w:rsidR="00174DC4" w:rsidRPr="00461B5A" w:rsidRDefault="00577ABA" w:rsidP="0043623B">
      <w:pPr>
        <w:pStyle w:val="af2"/>
        <w:numPr>
          <w:ilvl w:val="0"/>
          <w:numId w:val="2"/>
        </w:numPr>
        <w:tabs>
          <w:tab w:val="left" w:pos="284"/>
        </w:tabs>
        <w:autoSpaceDE w:val="0"/>
        <w:autoSpaceDN w:val="0"/>
        <w:adjustRightInd w:val="0"/>
        <w:ind w:left="0" w:firstLine="0"/>
        <w:jc w:val="center"/>
        <w:rPr>
          <w:b/>
          <w:szCs w:val="28"/>
        </w:rPr>
      </w:pPr>
      <w:r w:rsidRPr="00461B5A">
        <w:rPr>
          <w:b/>
          <w:szCs w:val="28"/>
        </w:rPr>
        <w:t xml:space="preserve">Порядок поступления </w:t>
      </w:r>
      <w:r w:rsidR="00B754F6" w:rsidRPr="00461B5A">
        <w:rPr>
          <w:b/>
          <w:szCs w:val="28"/>
        </w:rPr>
        <w:t xml:space="preserve">граждан </w:t>
      </w:r>
      <w:r w:rsidRPr="00461B5A">
        <w:rPr>
          <w:b/>
          <w:szCs w:val="28"/>
        </w:rPr>
        <w:t>на гражданскую службу</w:t>
      </w:r>
      <w:r w:rsidR="00461B5A">
        <w:rPr>
          <w:b/>
          <w:szCs w:val="28"/>
        </w:rPr>
        <w:t xml:space="preserve"> </w:t>
      </w:r>
      <w:r w:rsidR="00461B5A">
        <w:rPr>
          <w:b/>
          <w:szCs w:val="28"/>
        </w:rPr>
        <w:br/>
      </w:r>
      <w:r w:rsidRPr="00461B5A">
        <w:rPr>
          <w:b/>
          <w:szCs w:val="28"/>
        </w:rPr>
        <w:t>и увольнения с гражданской службы</w:t>
      </w:r>
    </w:p>
    <w:p w:rsidR="00F45614" w:rsidRDefault="00F45614" w:rsidP="00174DC4">
      <w:pPr>
        <w:tabs>
          <w:tab w:val="left" w:pos="1418"/>
        </w:tabs>
        <w:autoSpaceDE w:val="0"/>
        <w:autoSpaceDN w:val="0"/>
        <w:adjustRightInd w:val="0"/>
        <w:jc w:val="center"/>
        <w:rPr>
          <w:b/>
          <w:szCs w:val="28"/>
        </w:rPr>
      </w:pPr>
    </w:p>
    <w:p w:rsidR="00FF4F04" w:rsidRPr="00FF4F04" w:rsidRDefault="00FF4F04" w:rsidP="0024554A">
      <w:pPr>
        <w:pStyle w:val="af2"/>
        <w:numPr>
          <w:ilvl w:val="1"/>
          <w:numId w:val="6"/>
        </w:numPr>
        <w:tabs>
          <w:tab w:val="left" w:pos="1418"/>
        </w:tabs>
        <w:autoSpaceDE w:val="0"/>
        <w:autoSpaceDN w:val="0"/>
        <w:adjustRightInd w:val="0"/>
        <w:ind w:left="0" w:firstLine="851"/>
        <w:jc w:val="both"/>
        <w:outlineLvl w:val="1"/>
        <w:rPr>
          <w:szCs w:val="28"/>
        </w:rPr>
      </w:pPr>
      <w:r w:rsidRPr="00FF4F04">
        <w:rPr>
          <w:szCs w:val="28"/>
        </w:rPr>
        <w:t xml:space="preserve">Поступление гражданина на гражданскую службу для замещения должности гражданской службы или замещение гражданским служащим иной должности гражданской службы осуществляется </w:t>
      </w:r>
      <w:r w:rsidRPr="00FF4F04">
        <w:rPr>
          <w:szCs w:val="28"/>
        </w:rPr>
        <w:br/>
        <w:t>по результатам конкурса, если иное не предусмотрено Федеральным законом.</w:t>
      </w:r>
    </w:p>
    <w:p w:rsidR="00174DC4" w:rsidRPr="00B536DB" w:rsidRDefault="00294A81" w:rsidP="0024554A">
      <w:pPr>
        <w:pStyle w:val="af2"/>
        <w:numPr>
          <w:ilvl w:val="1"/>
          <w:numId w:val="6"/>
        </w:numPr>
        <w:tabs>
          <w:tab w:val="left" w:pos="1418"/>
        </w:tabs>
        <w:autoSpaceDE w:val="0"/>
        <w:autoSpaceDN w:val="0"/>
        <w:adjustRightInd w:val="0"/>
        <w:ind w:left="0" w:firstLine="851"/>
        <w:jc w:val="both"/>
        <w:rPr>
          <w:b/>
          <w:szCs w:val="28"/>
        </w:rPr>
      </w:pPr>
      <w:r w:rsidRPr="00B536DB">
        <w:rPr>
          <w:szCs w:val="28"/>
        </w:rPr>
        <w:t>На гражданскую службу вправе поступать граждане Российской Федерации, достигшие возраста 18 лет, соответствующие квалификационным требованиям, установленным Федеральным законом</w:t>
      </w:r>
      <w:r w:rsidR="00703958">
        <w:rPr>
          <w:szCs w:val="28"/>
        </w:rPr>
        <w:t>.</w:t>
      </w:r>
    </w:p>
    <w:p w:rsidR="00B754F6" w:rsidRPr="00B536DB" w:rsidRDefault="00703958" w:rsidP="0024554A">
      <w:pPr>
        <w:pStyle w:val="af2"/>
        <w:numPr>
          <w:ilvl w:val="1"/>
          <w:numId w:val="6"/>
        </w:numPr>
        <w:tabs>
          <w:tab w:val="left" w:pos="1418"/>
        </w:tabs>
        <w:autoSpaceDE w:val="0"/>
        <w:autoSpaceDN w:val="0"/>
        <w:adjustRightInd w:val="0"/>
        <w:ind w:left="0" w:firstLine="851"/>
        <w:jc w:val="both"/>
        <w:outlineLvl w:val="1"/>
        <w:rPr>
          <w:szCs w:val="28"/>
        </w:rPr>
      </w:pPr>
      <w:r w:rsidRPr="00A06BA4">
        <w:rPr>
          <w:szCs w:val="28"/>
        </w:rPr>
        <w:t xml:space="preserve">Гражданин, поступающий на гражданскую службу </w:t>
      </w:r>
      <w:r>
        <w:rPr>
          <w:szCs w:val="28"/>
        </w:rPr>
        <w:br/>
      </w:r>
      <w:r w:rsidRPr="00A06BA4">
        <w:rPr>
          <w:szCs w:val="28"/>
        </w:rPr>
        <w:t>в Министерство, при заключении служебного контракта предъявляет представителю нанимателя:</w:t>
      </w:r>
    </w:p>
    <w:p w:rsidR="00B754F6" w:rsidRPr="00B754F6" w:rsidRDefault="0024554A" w:rsidP="00461B5A">
      <w:pPr>
        <w:tabs>
          <w:tab w:val="left" w:pos="1418"/>
        </w:tabs>
        <w:autoSpaceDE w:val="0"/>
        <w:autoSpaceDN w:val="0"/>
        <w:adjustRightInd w:val="0"/>
        <w:ind w:firstLine="851"/>
        <w:jc w:val="both"/>
        <w:outlineLvl w:val="1"/>
        <w:rPr>
          <w:szCs w:val="28"/>
        </w:rPr>
      </w:pPr>
      <w:r>
        <w:rPr>
          <w:szCs w:val="28"/>
        </w:rPr>
        <w:t>- </w:t>
      </w:r>
      <w:r w:rsidR="00B754F6" w:rsidRPr="00B754F6">
        <w:rPr>
          <w:szCs w:val="28"/>
        </w:rPr>
        <w:t xml:space="preserve">заявление с просьбой о поступлении на гражданскую службу </w:t>
      </w:r>
      <w:r w:rsidR="00817463">
        <w:rPr>
          <w:szCs w:val="28"/>
        </w:rPr>
        <w:br/>
      </w:r>
      <w:r w:rsidR="00B754F6" w:rsidRPr="00B754F6">
        <w:rPr>
          <w:szCs w:val="28"/>
        </w:rPr>
        <w:t xml:space="preserve">и замещении должности гражданской службы; </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собственноручно заполненную и подписанную анкету по форме, установленной Правительством Российской Федерации; </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паспорт; </w:t>
      </w:r>
    </w:p>
    <w:p w:rsidR="00613882" w:rsidRPr="00144563" w:rsidRDefault="00B754F6" w:rsidP="00461B5A">
      <w:pPr>
        <w:tabs>
          <w:tab w:val="left" w:pos="1418"/>
        </w:tabs>
        <w:autoSpaceDE w:val="0"/>
        <w:autoSpaceDN w:val="0"/>
        <w:adjustRightInd w:val="0"/>
        <w:ind w:firstLine="851"/>
        <w:jc w:val="both"/>
        <w:rPr>
          <w:szCs w:val="28"/>
        </w:rPr>
      </w:pPr>
      <w:r w:rsidRPr="00144563">
        <w:rPr>
          <w:szCs w:val="28"/>
        </w:rPr>
        <w:t>-</w:t>
      </w:r>
      <w:r w:rsidR="00B536DB" w:rsidRPr="00144563">
        <w:rPr>
          <w:szCs w:val="28"/>
        </w:rPr>
        <w:t> </w:t>
      </w:r>
      <w:r w:rsidR="00613882" w:rsidRPr="00144563">
        <w:rPr>
          <w:szCs w:val="28"/>
        </w:rPr>
        <w:t xml:space="preserve">трудовую книжку и (или) сведения о трудовой деятельности, оформленные в установленном законодательством порядке, </w:t>
      </w:r>
      <w:r w:rsidR="00144563">
        <w:rPr>
          <w:szCs w:val="28"/>
        </w:rPr>
        <w:br/>
      </w:r>
      <w:r w:rsidR="00613882" w:rsidRPr="00144563">
        <w:rPr>
          <w:szCs w:val="28"/>
        </w:rPr>
        <w:t>за исключением случаев, когда служебная (трудовая) деятельность осуществляется впервые;</w:t>
      </w:r>
    </w:p>
    <w:p w:rsidR="00B754F6" w:rsidRPr="00144563" w:rsidRDefault="00B754F6" w:rsidP="00461B5A">
      <w:pPr>
        <w:tabs>
          <w:tab w:val="left" w:pos="1418"/>
        </w:tabs>
        <w:autoSpaceDE w:val="0"/>
        <w:autoSpaceDN w:val="0"/>
        <w:adjustRightInd w:val="0"/>
        <w:ind w:firstLine="851"/>
        <w:jc w:val="both"/>
        <w:outlineLvl w:val="1"/>
        <w:rPr>
          <w:szCs w:val="28"/>
        </w:rPr>
      </w:pPr>
      <w:r w:rsidRPr="00144563">
        <w:rPr>
          <w:szCs w:val="28"/>
        </w:rPr>
        <w:t>-</w:t>
      </w:r>
      <w:r w:rsidR="00B536DB" w:rsidRPr="00144563">
        <w:rPr>
          <w:szCs w:val="28"/>
        </w:rPr>
        <w:t> </w:t>
      </w:r>
      <w:r w:rsidRPr="00144563">
        <w:rPr>
          <w:szCs w:val="28"/>
        </w:rPr>
        <w:t>документ об образовании</w:t>
      </w:r>
      <w:r w:rsidR="00703958">
        <w:rPr>
          <w:szCs w:val="28"/>
        </w:rPr>
        <w:t xml:space="preserve"> и о квалификации</w:t>
      </w:r>
      <w:r w:rsidRPr="00144563">
        <w:rPr>
          <w:szCs w:val="28"/>
        </w:rPr>
        <w:t xml:space="preserve">; </w:t>
      </w:r>
    </w:p>
    <w:p w:rsidR="00613882" w:rsidRDefault="00B754F6" w:rsidP="00461B5A">
      <w:pPr>
        <w:tabs>
          <w:tab w:val="left" w:pos="1418"/>
        </w:tabs>
        <w:autoSpaceDE w:val="0"/>
        <w:autoSpaceDN w:val="0"/>
        <w:adjustRightInd w:val="0"/>
        <w:ind w:firstLine="851"/>
        <w:jc w:val="both"/>
        <w:rPr>
          <w:szCs w:val="28"/>
        </w:rPr>
      </w:pPr>
      <w:r w:rsidRPr="00B754F6">
        <w:rPr>
          <w:szCs w:val="28"/>
        </w:rPr>
        <w:t>-</w:t>
      </w:r>
      <w:r w:rsidR="00B536DB">
        <w:rPr>
          <w:szCs w:val="28"/>
        </w:rPr>
        <w:t> </w:t>
      </w:r>
      <w:r w:rsidR="00613882">
        <w:rPr>
          <w:szCs w:val="28"/>
        </w:rPr>
        <w:t>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r w:rsidR="0043623B">
        <w:rPr>
          <w:szCs w:val="28"/>
        </w:rPr>
        <w:t>;</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свидетельство о постановке физического лица на учет в налоговом органе по месту жительства на территории Российской Федерации; </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документы воинского учета - для </w:t>
      </w:r>
      <w:r w:rsidR="005176CF">
        <w:rPr>
          <w:szCs w:val="28"/>
        </w:rPr>
        <w:t>граждан, пребывающих в запасе, и</w:t>
      </w:r>
      <w:r w:rsidRPr="00B754F6">
        <w:rPr>
          <w:szCs w:val="28"/>
        </w:rPr>
        <w:t xml:space="preserve"> лиц, подлежащих призыву на военную службу; </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заключение медицинского учреждения об отсутствии заболевания, препятствующего поступлению на гражданскую службу (справка формы </w:t>
      </w:r>
      <w:r w:rsidR="00613882">
        <w:rPr>
          <w:szCs w:val="28"/>
        </w:rPr>
        <w:br/>
      </w:r>
      <w:r w:rsidRPr="00B754F6">
        <w:rPr>
          <w:szCs w:val="28"/>
        </w:rPr>
        <w:t xml:space="preserve">№ 001-ГС/у); </w:t>
      </w:r>
    </w:p>
    <w:p w:rsid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сведения о доходах, расходах, об имуществе и обязательствах имущественного характера, а также о доходах, расходах, об имуществе </w:t>
      </w:r>
      <w:r w:rsidR="00C0704D">
        <w:rPr>
          <w:szCs w:val="28"/>
        </w:rPr>
        <w:br/>
      </w:r>
      <w:r w:rsidRPr="00B754F6">
        <w:rPr>
          <w:szCs w:val="28"/>
        </w:rPr>
        <w:t xml:space="preserve">и обязательствах имущественного характера членов своей семьи за год, предшествующий году поступления на гражданскую службу (в том случае, если должность, на которую претендует гражданин, нормативным правовым актом </w:t>
      </w:r>
      <w:r w:rsidR="00C0704D">
        <w:rPr>
          <w:szCs w:val="28"/>
        </w:rPr>
        <w:t xml:space="preserve">Республики Марий Эл </w:t>
      </w:r>
      <w:r w:rsidRPr="00B754F6">
        <w:rPr>
          <w:szCs w:val="28"/>
        </w:rPr>
        <w:t xml:space="preserve"> включена в перечень должностей государственной гражданской службы </w:t>
      </w:r>
      <w:r w:rsidR="00E075F8">
        <w:rPr>
          <w:szCs w:val="28"/>
        </w:rPr>
        <w:t>Республики Марий Эл</w:t>
      </w:r>
      <w:r w:rsidRPr="00B754F6">
        <w:rPr>
          <w:szCs w:val="28"/>
        </w:rPr>
        <w:t xml:space="preserve">, </w:t>
      </w:r>
      <w:r w:rsidR="00144563">
        <w:rPr>
          <w:szCs w:val="28"/>
        </w:rPr>
        <w:br/>
      </w:r>
      <w:r w:rsidRPr="00B754F6">
        <w:rPr>
          <w:szCs w:val="28"/>
        </w:rPr>
        <w:t xml:space="preserve">при назначении на которые граждане обязаны представлять указанные сведения); </w:t>
      </w:r>
    </w:p>
    <w:p w:rsidR="00294A81" w:rsidRDefault="00613882" w:rsidP="00461B5A">
      <w:pPr>
        <w:tabs>
          <w:tab w:val="left" w:pos="1418"/>
        </w:tabs>
        <w:autoSpaceDE w:val="0"/>
        <w:autoSpaceDN w:val="0"/>
        <w:adjustRightInd w:val="0"/>
        <w:ind w:firstLine="851"/>
        <w:jc w:val="both"/>
        <w:outlineLvl w:val="1"/>
        <w:rPr>
          <w:szCs w:val="28"/>
        </w:rPr>
      </w:pPr>
      <w:r>
        <w:rPr>
          <w:szCs w:val="28"/>
        </w:rPr>
        <w:t>-</w:t>
      </w:r>
      <w:r w:rsidR="00B536DB">
        <w:rPr>
          <w:szCs w:val="28"/>
        </w:rPr>
        <w:t> </w:t>
      </w:r>
      <w:r w:rsidR="00294A81" w:rsidRPr="00294A81">
        <w:rPr>
          <w:szCs w:val="28"/>
        </w:rPr>
        <w:t xml:space="preserve">сведения об адресах сайтов и (или) страниц сайтов </w:t>
      </w:r>
      <w:r w:rsidR="00144563">
        <w:rPr>
          <w:szCs w:val="28"/>
        </w:rPr>
        <w:br/>
      </w:r>
      <w:r w:rsidR="00294A81" w:rsidRPr="00294A81">
        <w:rPr>
          <w:szCs w:val="28"/>
        </w:rPr>
        <w:t>в информационно-</w:t>
      </w:r>
      <w:proofErr w:type="spellStart"/>
      <w:r w:rsidR="00294A81" w:rsidRPr="00294A81">
        <w:rPr>
          <w:szCs w:val="28"/>
        </w:rPr>
        <w:t>телекомуникационной</w:t>
      </w:r>
      <w:proofErr w:type="spellEnd"/>
      <w:r w:rsidR="00294A81" w:rsidRPr="00294A81">
        <w:rPr>
          <w:szCs w:val="28"/>
        </w:rPr>
        <w:t xml:space="preserve"> сети «Интернет», на которых размещалась общедоступная информация, а также данные, позволяющие их идентифицировать, по форме, установленной Правительством Российской Федерации, за три календарных года, предшествующих году поступления на гражданскую службу; </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свидетельство о браке (расторжении брака); </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свидетельство о рождении детей; </w:t>
      </w:r>
    </w:p>
    <w:p w:rsidR="00B754F6" w:rsidRPr="00B754F6" w:rsidRDefault="00B754F6" w:rsidP="00461B5A">
      <w:pPr>
        <w:tabs>
          <w:tab w:val="left" w:pos="1418"/>
        </w:tabs>
        <w:autoSpaceDE w:val="0"/>
        <w:autoSpaceDN w:val="0"/>
        <w:adjustRightInd w:val="0"/>
        <w:ind w:firstLine="851"/>
        <w:jc w:val="both"/>
        <w:outlineLvl w:val="1"/>
        <w:rPr>
          <w:szCs w:val="28"/>
        </w:rPr>
      </w:pPr>
      <w:r w:rsidRPr="00B754F6">
        <w:rPr>
          <w:szCs w:val="28"/>
        </w:rPr>
        <w:t>-</w:t>
      </w:r>
      <w:r w:rsidR="00B536DB">
        <w:rPr>
          <w:szCs w:val="28"/>
        </w:rPr>
        <w:t> </w:t>
      </w:r>
      <w:r w:rsidRPr="00B754F6">
        <w:rPr>
          <w:szCs w:val="28"/>
        </w:rPr>
        <w:t xml:space="preserve">две цветные фотографии гражданина анфас без светлого угла, размером 3x4 см, изготовленные на матовой тонкой фотобумаге; </w:t>
      </w:r>
    </w:p>
    <w:p w:rsidR="00B754F6" w:rsidRPr="0024554A" w:rsidRDefault="00B754F6" w:rsidP="00461B5A">
      <w:pPr>
        <w:tabs>
          <w:tab w:val="left" w:pos="1276"/>
          <w:tab w:val="left" w:pos="1418"/>
        </w:tabs>
        <w:autoSpaceDE w:val="0"/>
        <w:autoSpaceDN w:val="0"/>
        <w:adjustRightInd w:val="0"/>
        <w:ind w:firstLine="851"/>
        <w:jc w:val="both"/>
        <w:outlineLvl w:val="1"/>
        <w:rPr>
          <w:szCs w:val="28"/>
        </w:rPr>
      </w:pPr>
      <w:r w:rsidRPr="0024554A">
        <w:rPr>
          <w:szCs w:val="28"/>
        </w:rPr>
        <w:t>-</w:t>
      </w:r>
      <w:r w:rsidR="00B536DB" w:rsidRPr="0024554A">
        <w:rPr>
          <w:szCs w:val="28"/>
        </w:rPr>
        <w:t> </w:t>
      </w:r>
      <w:r w:rsidRPr="0024554A">
        <w:rPr>
          <w:szCs w:val="28"/>
        </w:rPr>
        <w:t>иные документы, предусмотренные федеральными законами, указами Президента Российской Федерации</w:t>
      </w:r>
      <w:r w:rsidR="005176CF" w:rsidRPr="0024554A">
        <w:rPr>
          <w:szCs w:val="28"/>
        </w:rPr>
        <w:t>,</w:t>
      </w:r>
      <w:r w:rsidRPr="0024554A">
        <w:rPr>
          <w:szCs w:val="28"/>
        </w:rPr>
        <w:t xml:space="preserve"> постановлениями Правительства Российской Федерации</w:t>
      </w:r>
      <w:r w:rsidR="005176CF" w:rsidRPr="0024554A">
        <w:rPr>
          <w:szCs w:val="28"/>
        </w:rPr>
        <w:t xml:space="preserve"> и принятыми в соответствии с ними</w:t>
      </w:r>
      <w:r w:rsidR="00BF6B1A" w:rsidRPr="0024554A">
        <w:rPr>
          <w:szCs w:val="28"/>
        </w:rPr>
        <w:t xml:space="preserve"> указами Главы Республики Марий Эл</w:t>
      </w:r>
      <w:r w:rsidR="0024554A">
        <w:rPr>
          <w:szCs w:val="28"/>
        </w:rPr>
        <w:t>.</w:t>
      </w:r>
    </w:p>
    <w:p w:rsidR="00B754F6" w:rsidRDefault="00B754F6" w:rsidP="00461B5A">
      <w:pPr>
        <w:tabs>
          <w:tab w:val="left" w:pos="1418"/>
        </w:tabs>
        <w:autoSpaceDE w:val="0"/>
        <w:autoSpaceDN w:val="0"/>
        <w:adjustRightInd w:val="0"/>
        <w:ind w:firstLine="851"/>
        <w:jc w:val="both"/>
        <w:outlineLvl w:val="1"/>
        <w:rPr>
          <w:szCs w:val="28"/>
        </w:rPr>
      </w:pPr>
      <w:r w:rsidRPr="00BF6B1A">
        <w:rPr>
          <w:szCs w:val="28"/>
        </w:rPr>
        <w:t xml:space="preserve">Граждане, поступающие на должности гражданской службы, </w:t>
      </w:r>
      <w:r w:rsidRPr="00B754F6">
        <w:rPr>
          <w:szCs w:val="28"/>
        </w:rPr>
        <w:t>исполнение обязанностей по которым связано с использованием сведений, составляющих государственную тайну, представляют дополнительные документы, необходимые для оформления д</w:t>
      </w:r>
      <w:r w:rsidR="00A81404">
        <w:rPr>
          <w:szCs w:val="28"/>
        </w:rPr>
        <w:t>опуска к государственной тайне.</w:t>
      </w:r>
    </w:p>
    <w:p w:rsidR="00B754F6" w:rsidRPr="00831D0C" w:rsidRDefault="00B754F6" w:rsidP="0063397F">
      <w:pPr>
        <w:pStyle w:val="af2"/>
        <w:numPr>
          <w:ilvl w:val="1"/>
          <w:numId w:val="6"/>
        </w:numPr>
        <w:tabs>
          <w:tab w:val="left" w:pos="1418"/>
        </w:tabs>
        <w:autoSpaceDE w:val="0"/>
        <w:autoSpaceDN w:val="0"/>
        <w:adjustRightInd w:val="0"/>
        <w:ind w:left="0" w:firstLine="851"/>
        <w:jc w:val="both"/>
        <w:outlineLvl w:val="1"/>
        <w:rPr>
          <w:szCs w:val="28"/>
        </w:rPr>
      </w:pPr>
      <w:r w:rsidRPr="00831D0C">
        <w:rPr>
          <w:szCs w:val="28"/>
        </w:rPr>
        <w:t xml:space="preserve">Назначение гражданина на должность гражданской службы оформляется приказом Министерства, на основании которого </w:t>
      </w:r>
      <w:r w:rsidR="00E075F8" w:rsidRPr="00831D0C">
        <w:rPr>
          <w:szCs w:val="28"/>
        </w:rPr>
        <w:br/>
      </w:r>
      <w:r w:rsidRPr="00831D0C">
        <w:rPr>
          <w:szCs w:val="28"/>
        </w:rPr>
        <w:t xml:space="preserve">с гражданином в письменной форме заключается служебный контракт </w:t>
      </w:r>
      <w:r w:rsidR="00E075F8" w:rsidRPr="00831D0C">
        <w:rPr>
          <w:szCs w:val="28"/>
        </w:rPr>
        <w:br/>
      </w:r>
      <w:r w:rsidRPr="00831D0C">
        <w:rPr>
          <w:szCs w:val="28"/>
        </w:rPr>
        <w:t xml:space="preserve">(в двух экземплярах). </w:t>
      </w:r>
    </w:p>
    <w:p w:rsidR="00B754F6" w:rsidRPr="00831D0C" w:rsidRDefault="00B754F6" w:rsidP="00461B5A">
      <w:pPr>
        <w:tabs>
          <w:tab w:val="left" w:pos="1418"/>
        </w:tabs>
        <w:autoSpaceDE w:val="0"/>
        <w:autoSpaceDN w:val="0"/>
        <w:adjustRightInd w:val="0"/>
        <w:ind w:firstLine="851"/>
        <w:jc w:val="both"/>
        <w:outlineLvl w:val="1"/>
        <w:rPr>
          <w:szCs w:val="28"/>
        </w:rPr>
      </w:pPr>
      <w:r w:rsidRPr="00831D0C">
        <w:rPr>
          <w:szCs w:val="28"/>
        </w:rPr>
        <w:t xml:space="preserve">После подписания </w:t>
      </w:r>
      <w:r w:rsidR="00F255FF" w:rsidRPr="00831D0C">
        <w:rPr>
          <w:szCs w:val="28"/>
        </w:rPr>
        <w:t xml:space="preserve">представителем нанимателя </w:t>
      </w:r>
      <w:r w:rsidRPr="00831D0C">
        <w:rPr>
          <w:szCs w:val="28"/>
        </w:rPr>
        <w:t xml:space="preserve">служебного контракта один экземпляр вручается гражданскому служащему, второй </w:t>
      </w:r>
      <w:r w:rsidR="00F255FF" w:rsidRPr="00831D0C">
        <w:rPr>
          <w:szCs w:val="28"/>
        </w:rPr>
        <w:br/>
      </w:r>
      <w:r w:rsidRPr="00831D0C">
        <w:rPr>
          <w:szCs w:val="28"/>
        </w:rPr>
        <w:t>с отметкой гражданского служащего о получении служебного контракта хранится</w:t>
      </w:r>
      <w:r w:rsidR="00F255FF" w:rsidRPr="00831D0C">
        <w:rPr>
          <w:szCs w:val="28"/>
        </w:rPr>
        <w:t xml:space="preserve"> </w:t>
      </w:r>
      <w:r w:rsidRPr="00831D0C">
        <w:rPr>
          <w:szCs w:val="28"/>
        </w:rPr>
        <w:t xml:space="preserve">в его личном деле. </w:t>
      </w:r>
    </w:p>
    <w:p w:rsidR="00B536DB" w:rsidRPr="00831D0C" w:rsidRDefault="005F13DA" w:rsidP="0063397F">
      <w:pPr>
        <w:pStyle w:val="af2"/>
        <w:numPr>
          <w:ilvl w:val="1"/>
          <w:numId w:val="6"/>
        </w:numPr>
        <w:tabs>
          <w:tab w:val="left" w:pos="1418"/>
        </w:tabs>
        <w:autoSpaceDE w:val="0"/>
        <w:autoSpaceDN w:val="0"/>
        <w:adjustRightInd w:val="0"/>
        <w:ind w:left="0" w:firstLine="851"/>
        <w:jc w:val="both"/>
        <w:outlineLvl w:val="1"/>
        <w:rPr>
          <w:szCs w:val="28"/>
        </w:rPr>
      </w:pPr>
      <w:r w:rsidRPr="00831D0C">
        <w:rPr>
          <w:szCs w:val="28"/>
        </w:rPr>
        <w:t xml:space="preserve">Приказ о приеме на гражданскую службу и назначении </w:t>
      </w:r>
      <w:r w:rsidRPr="00831D0C">
        <w:rPr>
          <w:szCs w:val="28"/>
        </w:rPr>
        <w:br/>
        <w:t>на должность гражданской службы (далее - приказ) объявляется гражданскому служащему под расписку в трехдневный срок со дня фактического начала работы. По письменному заявлению гражданского служащего ему выдается надлежаще заверенная копия приказа.</w:t>
      </w:r>
    </w:p>
    <w:p w:rsidR="00B536DB" w:rsidRDefault="005F13DA" w:rsidP="0063397F">
      <w:pPr>
        <w:pStyle w:val="af2"/>
        <w:numPr>
          <w:ilvl w:val="1"/>
          <w:numId w:val="6"/>
        </w:numPr>
        <w:tabs>
          <w:tab w:val="left" w:pos="1418"/>
        </w:tabs>
        <w:autoSpaceDE w:val="0"/>
        <w:autoSpaceDN w:val="0"/>
        <w:adjustRightInd w:val="0"/>
        <w:ind w:left="0" w:firstLine="851"/>
        <w:jc w:val="both"/>
        <w:outlineLvl w:val="1"/>
        <w:rPr>
          <w:szCs w:val="28"/>
        </w:rPr>
      </w:pPr>
      <w:r w:rsidRPr="00B754F6">
        <w:rPr>
          <w:szCs w:val="28"/>
        </w:rPr>
        <w:t xml:space="preserve">До подписания служебного контракта лицо, ответственное </w:t>
      </w:r>
      <w:r>
        <w:rPr>
          <w:szCs w:val="28"/>
        </w:rPr>
        <w:br/>
      </w:r>
      <w:r w:rsidRPr="00B754F6">
        <w:rPr>
          <w:szCs w:val="28"/>
        </w:rPr>
        <w:t>за подготовку проекта приказа, знакомит гражданина</w:t>
      </w:r>
      <w:r>
        <w:rPr>
          <w:szCs w:val="28"/>
        </w:rPr>
        <w:t>:</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Pr>
          <w:szCs w:val="28"/>
        </w:rPr>
        <w:t>- </w:t>
      </w:r>
      <w:r w:rsidRPr="005F13DA">
        <w:rPr>
          <w:szCs w:val="28"/>
        </w:rPr>
        <w:t xml:space="preserve">со Служебным распорядком; </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sidRPr="005F13DA">
        <w:rPr>
          <w:szCs w:val="28"/>
        </w:rPr>
        <w:t>-</w:t>
      </w:r>
      <w:r>
        <w:rPr>
          <w:szCs w:val="28"/>
        </w:rPr>
        <w:t> </w:t>
      </w:r>
      <w:r w:rsidRPr="005F13DA">
        <w:rPr>
          <w:szCs w:val="28"/>
        </w:rPr>
        <w:t xml:space="preserve">с условиями и размером оплаты труда; </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Pr>
          <w:szCs w:val="28"/>
        </w:rPr>
        <w:t>- </w:t>
      </w:r>
      <w:r w:rsidRPr="005F13DA">
        <w:rPr>
          <w:szCs w:val="28"/>
        </w:rPr>
        <w:t xml:space="preserve">с правилами по охране труда и противопожарной безопасности; </w:t>
      </w:r>
    </w:p>
    <w:p w:rsidR="005F13DA" w:rsidRPr="005F13DA" w:rsidRDefault="005F13DA" w:rsidP="00461B5A">
      <w:pPr>
        <w:pStyle w:val="af2"/>
        <w:tabs>
          <w:tab w:val="left" w:pos="1418"/>
        </w:tabs>
        <w:autoSpaceDE w:val="0"/>
        <w:autoSpaceDN w:val="0"/>
        <w:adjustRightInd w:val="0"/>
        <w:ind w:left="0" w:firstLine="851"/>
        <w:jc w:val="both"/>
        <w:outlineLvl w:val="1"/>
        <w:rPr>
          <w:szCs w:val="28"/>
        </w:rPr>
      </w:pPr>
      <w:r w:rsidRPr="005F13DA">
        <w:rPr>
          <w:szCs w:val="28"/>
        </w:rPr>
        <w:t>-</w:t>
      </w:r>
      <w:r>
        <w:rPr>
          <w:szCs w:val="28"/>
        </w:rPr>
        <w:t> </w:t>
      </w:r>
      <w:r w:rsidRPr="005F13DA">
        <w:rPr>
          <w:szCs w:val="28"/>
        </w:rPr>
        <w:t xml:space="preserve">иными локальными нормативными актами, непосредственно связанными со служебной деятельностью гражданского служащего. </w:t>
      </w:r>
    </w:p>
    <w:p w:rsidR="00B536DB" w:rsidRDefault="005F13DA" w:rsidP="00614EFF">
      <w:pPr>
        <w:pStyle w:val="af2"/>
        <w:numPr>
          <w:ilvl w:val="1"/>
          <w:numId w:val="6"/>
        </w:numPr>
        <w:tabs>
          <w:tab w:val="left" w:pos="1418"/>
        </w:tabs>
        <w:autoSpaceDE w:val="0"/>
        <w:autoSpaceDN w:val="0"/>
        <w:adjustRightInd w:val="0"/>
        <w:ind w:left="0" w:firstLine="851"/>
        <w:jc w:val="both"/>
        <w:outlineLvl w:val="1"/>
        <w:rPr>
          <w:szCs w:val="28"/>
        </w:rPr>
      </w:pPr>
      <w:r w:rsidRPr="00B754F6">
        <w:rPr>
          <w:szCs w:val="28"/>
        </w:rPr>
        <w:t>В приказе и служебном контракте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одного месяца до одного года</w:t>
      </w:r>
      <w:r>
        <w:rPr>
          <w:szCs w:val="28"/>
        </w:rPr>
        <w:t>.</w:t>
      </w:r>
    </w:p>
    <w:p w:rsidR="005F13DA" w:rsidRDefault="005F13DA" w:rsidP="00614EFF">
      <w:pPr>
        <w:pStyle w:val="af2"/>
        <w:numPr>
          <w:ilvl w:val="1"/>
          <w:numId w:val="6"/>
        </w:numPr>
        <w:tabs>
          <w:tab w:val="left" w:pos="1418"/>
          <w:tab w:val="left" w:pos="1560"/>
        </w:tabs>
        <w:autoSpaceDE w:val="0"/>
        <w:autoSpaceDN w:val="0"/>
        <w:adjustRightInd w:val="0"/>
        <w:ind w:left="0" w:firstLine="851"/>
        <w:jc w:val="both"/>
        <w:outlineLvl w:val="1"/>
        <w:rPr>
          <w:szCs w:val="28"/>
        </w:rPr>
      </w:pPr>
      <w:r w:rsidRPr="00B754F6">
        <w:rPr>
          <w:szCs w:val="28"/>
        </w:rPr>
        <w:t xml:space="preserve">Испытание не устанавливается в случаях, предусмотренных законодательством Российской Федерации. В срок испытания </w:t>
      </w:r>
      <w:r>
        <w:rPr>
          <w:szCs w:val="28"/>
        </w:rPr>
        <w:br/>
      </w:r>
      <w:r w:rsidRPr="00B754F6">
        <w:rPr>
          <w:szCs w:val="28"/>
        </w:rPr>
        <w:t>не засчитываются период временной нетрудоспособности и иные периоды, когда гражданский служащий фактически отсутствовал на работе</w:t>
      </w:r>
      <w:r>
        <w:rPr>
          <w:szCs w:val="28"/>
        </w:rPr>
        <w:t>.</w:t>
      </w:r>
    </w:p>
    <w:p w:rsidR="005F13DA" w:rsidRDefault="005F13DA" w:rsidP="00614EFF">
      <w:pPr>
        <w:pStyle w:val="af2"/>
        <w:numPr>
          <w:ilvl w:val="1"/>
          <w:numId w:val="6"/>
        </w:numPr>
        <w:tabs>
          <w:tab w:val="left" w:pos="1418"/>
          <w:tab w:val="left" w:pos="1560"/>
        </w:tabs>
        <w:autoSpaceDE w:val="0"/>
        <w:autoSpaceDN w:val="0"/>
        <w:adjustRightInd w:val="0"/>
        <w:ind w:left="0" w:firstLine="851"/>
        <w:jc w:val="both"/>
        <w:outlineLvl w:val="1"/>
        <w:rPr>
          <w:szCs w:val="28"/>
        </w:rPr>
      </w:pPr>
      <w:r w:rsidRPr="00B754F6">
        <w:rPr>
          <w:szCs w:val="28"/>
        </w:rPr>
        <w:t>В период испытания на гражданского служащего распространяются положения Федерального закона, Закона, трудового законодательства, иных нормативных правовых актов, содержащих нормы трудового права</w:t>
      </w:r>
      <w:r>
        <w:rPr>
          <w:szCs w:val="28"/>
        </w:rPr>
        <w:t>.</w:t>
      </w:r>
    </w:p>
    <w:p w:rsidR="00BD51BD" w:rsidRDefault="00BD51BD" w:rsidP="00614EFF">
      <w:pPr>
        <w:pStyle w:val="af2"/>
        <w:numPr>
          <w:ilvl w:val="1"/>
          <w:numId w:val="6"/>
        </w:numPr>
        <w:tabs>
          <w:tab w:val="left" w:pos="1560"/>
        </w:tabs>
        <w:autoSpaceDE w:val="0"/>
        <w:autoSpaceDN w:val="0"/>
        <w:adjustRightInd w:val="0"/>
        <w:ind w:left="0" w:firstLine="851"/>
        <w:jc w:val="both"/>
        <w:rPr>
          <w:szCs w:val="28"/>
        </w:rPr>
      </w:pPr>
      <w:r w:rsidRPr="0063397F">
        <w:rPr>
          <w:szCs w:val="28"/>
        </w:rPr>
        <w:t>Профессиональная служебная деятельность гражданского служащего осуществляется в соответствии с должностным регламентом, утверждаемым министром.</w:t>
      </w:r>
    </w:p>
    <w:p w:rsidR="00831D0C" w:rsidRPr="00831D0C" w:rsidRDefault="00831D0C" w:rsidP="00831D0C">
      <w:pPr>
        <w:pStyle w:val="af2"/>
        <w:numPr>
          <w:ilvl w:val="1"/>
          <w:numId w:val="6"/>
        </w:numPr>
        <w:tabs>
          <w:tab w:val="left" w:pos="1560"/>
        </w:tabs>
        <w:autoSpaceDE w:val="0"/>
        <w:autoSpaceDN w:val="0"/>
        <w:adjustRightInd w:val="0"/>
        <w:ind w:left="0" w:firstLine="851"/>
        <w:jc w:val="both"/>
        <w:outlineLvl w:val="1"/>
        <w:rPr>
          <w:bCs/>
          <w:szCs w:val="28"/>
        </w:rPr>
      </w:pPr>
      <w:r w:rsidRPr="00831D0C">
        <w:rPr>
          <w:bCs/>
          <w:szCs w:val="28"/>
        </w:rPr>
        <w:t xml:space="preserve">На гражданских служащих Министерства, принятых </w:t>
      </w:r>
      <w:r w:rsidRPr="00831D0C">
        <w:rPr>
          <w:bCs/>
          <w:szCs w:val="28"/>
        </w:rPr>
        <w:br/>
        <w:t xml:space="preserve">на гражданскую службу в Министерство и проработавших свыше пяти дней, ведутся трудовые книжки в порядке, установленном действующим </w:t>
      </w:r>
      <w:hyperlink r:id="rId17" w:anchor="block_66" w:history="1">
        <w:r w:rsidRPr="00831D0C">
          <w:rPr>
            <w:rStyle w:val="af4"/>
            <w:bCs/>
            <w:color w:val="auto"/>
            <w:szCs w:val="28"/>
            <w:u w:val="none"/>
          </w:rPr>
          <w:t>законодательством</w:t>
        </w:r>
      </w:hyperlink>
      <w:r w:rsidRPr="00831D0C">
        <w:rPr>
          <w:bCs/>
          <w:szCs w:val="28"/>
        </w:rPr>
        <w:t xml:space="preserve"> (за исключением случаев, если трудовая книжка </w:t>
      </w:r>
      <w:r w:rsidR="000C3BB2">
        <w:rPr>
          <w:bCs/>
          <w:szCs w:val="28"/>
        </w:rPr>
        <w:br/>
      </w:r>
      <w:r w:rsidRPr="00831D0C">
        <w:rPr>
          <w:bCs/>
          <w:szCs w:val="28"/>
        </w:rPr>
        <w:t>на гражданского служащего не ведется). В случае, когда трудовая книжка гражданского служащего не ведется, сведения о трудовой деятельности формируются в электронном виде в установленном порядке.</w:t>
      </w:r>
    </w:p>
    <w:p w:rsidR="00831D0C" w:rsidRPr="0063397F" w:rsidRDefault="00831D0C" w:rsidP="00831D0C">
      <w:pPr>
        <w:pStyle w:val="af2"/>
        <w:numPr>
          <w:ilvl w:val="1"/>
          <w:numId w:val="6"/>
        </w:numPr>
        <w:tabs>
          <w:tab w:val="left" w:pos="1560"/>
        </w:tabs>
        <w:autoSpaceDE w:val="0"/>
        <w:autoSpaceDN w:val="0"/>
        <w:adjustRightInd w:val="0"/>
        <w:ind w:left="0" w:firstLine="851"/>
        <w:jc w:val="both"/>
        <w:rPr>
          <w:szCs w:val="28"/>
        </w:rPr>
      </w:pPr>
      <w:r w:rsidRPr="00977921">
        <w:rPr>
          <w:bCs/>
          <w:szCs w:val="28"/>
        </w:rPr>
        <w:t xml:space="preserve">По письменному заявлению гражданского служащего кадровая служба Министерства обязана не позднее </w:t>
      </w:r>
      <w:r>
        <w:rPr>
          <w:bCs/>
          <w:szCs w:val="28"/>
        </w:rPr>
        <w:t>трех</w:t>
      </w:r>
      <w:r w:rsidRPr="00977921">
        <w:rPr>
          <w:bCs/>
          <w:szCs w:val="28"/>
        </w:rPr>
        <w:t xml:space="preserve"> дней со дня подачи заявления выдать ему заверенную надлежащим образом копию трудовой книжки или сведения о трудовой деятельности за период прохождения гражданской службы в Министерстве и других документов, связанных </w:t>
      </w:r>
      <w:r>
        <w:rPr>
          <w:bCs/>
          <w:szCs w:val="28"/>
        </w:rPr>
        <w:br/>
      </w:r>
      <w:r w:rsidRPr="00977921">
        <w:rPr>
          <w:bCs/>
          <w:szCs w:val="28"/>
        </w:rPr>
        <w:t>с прохождением гражданской службы.</w:t>
      </w:r>
    </w:p>
    <w:p w:rsidR="00BD51BD" w:rsidRPr="0063397F" w:rsidRDefault="00BD51BD" w:rsidP="00831D0C">
      <w:pPr>
        <w:pStyle w:val="af2"/>
        <w:numPr>
          <w:ilvl w:val="1"/>
          <w:numId w:val="6"/>
        </w:numPr>
        <w:tabs>
          <w:tab w:val="left" w:pos="1560"/>
        </w:tabs>
        <w:autoSpaceDE w:val="0"/>
        <w:autoSpaceDN w:val="0"/>
        <w:adjustRightInd w:val="0"/>
        <w:ind w:left="0" w:firstLine="851"/>
        <w:jc w:val="both"/>
        <w:rPr>
          <w:b/>
          <w:szCs w:val="28"/>
        </w:rPr>
      </w:pPr>
      <w:r w:rsidRPr="0063397F">
        <w:rPr>
          <w:szCs w:val="28"/>
        </w:rPr>
        <w:t xml:space="preserve">Предельный возраст пребывания на гражданской службе </w:t>
      </w:r>
      <w:r w:rsidRPr="0063397F">
        <w:rPr>
          <w:szCs w:val="28"/>
        </w:rPr>
        <w:br/>
        <w:t>в Министерстве - 65 лет.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BD51BD" w:rsidRDefault="00BD51BD" w:rsidP="00BD51BD">
      <w:pPr>
        <w:tabs>
          <w:tab w:val="left" w:pos="1418"/>
        </w:tabs>
        <w:autoSpaceDE w:val="0"/>
        <w:autoSpaceDN w:val="0"/>
        <w:adjustRightInd w:val="0"/>
        <w:ind w:firstLine="851"/>
        <w:jc w:val="both"/>
        <w:rPr>
          <w:szCs w:val="28"/>
        </w:rPr>
      </w:pPr>
      <w:r w:rsidRPr="00703958">
        <w:rPr>
          <w:szCs w:val="28"/>
        </w:rPr>
        <w:t xml:space="preserve">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w:t>
      </w:r>
      <w:r>
        <w:rPr>
          <w:szCs w:val="28"/>
        </w:rPr>
        <w:t>Министерстве</w:t>
      </w:r>
      <w:r w:rsidRPr="00703958">
        <w:rPr>
          <w:szCs w:val="28"/>
        </w:rPr>
        <w:t xml:space="preserve"> </w:t>
      </w:r>
      <w:r>
        <w:rPr>
          <w:szCs w:val="28"/>
        </w:rPr>
        <w:br/>
      </w:r>
      <w:r w:rsidRPr="00703958">
        <w:rPr>
          <w:szCs w:val="28"/>
        </w:rPr>
        <w:t>на условиях срочного трудового договора на должности, не являющейся должностью гражданской службы.</w:t>
      </w:r>
    </w:p>
    <w:p w:rsidR="005F13DA" w:rsidRDefault="005F13DA" w:rsidP="0063397F">
      <w:pPr>
        <w:pStyle w:val="af2"/>
        <w:numPr>
          <w:ilvl w:val="1"/>
          <w:numId w:val="6"/>
        </w:numPr>
        <w:tabs>
          <w:tab w:val="left" w:pos="1560"/>
        </w:tabs>
        <w:autoSpaceDE w:val="0"/>
        <w:autoSpaceDN w:val="0"/>
        <w:adjustRightInd w:val="0"/>
        <w:ind w:left="0" w:firstLine="851"/>
        <w:jc w:val="both"/>
        <w:outlineLvl w:val="1"/>
        <w:rPr>
          <w:szCs w:val="28"/>
        </w:rPr>
      </w:pPr>
      <w:r w:rsidRPr="00B754F6">
        <w:rPr>
          <w:szCs w:val="28"/>
        </w:rPr>
        <w:t xml:space="preserve">Прекращение служебного контракта, освобождение </w:t>
      </w:r>
      <w:r>
        <w:rPr>
          <w:szCs w:val="28"/>
        </w:rPr>
        <w:br/>
      </w:r>
      <w:r w:rsidRPr="00B754F6">
        <w:rPr>
          <w:szCs w:val="28"/>
        </w:rPr>
        <w:t xml:space="preserve">от замещаемой должности гражданской службы и увольнение </w:t>
      </w:r>
      <w:r>
        <w:rPr>
          <w:szCs w:val="28"/>
        </w:rPr>
        <w:br/>
      </w:r>
      <w:r w:rsidRPr="00B754F6">
        <w:rPr>
          <w:szCs w:val="28"/>
        </w:rPr>
        <w:t xml:space="preserve">с гражданской службы осуществляется в соответствии с Федеральным законом, Законом </w:t>
      </w:r>
      <w:r>
        <w:rPr>
          <w:szCs w:val="28"/>
        </w:rPr>
        <w:t xml:space="preserve">Республики Марий Эл </w:t>
      </w:r>
      <w:r w:rsidRPr="00B754F6">
        <w:rPr>
          <w:szCs w:val="28"/>
        </w:rPr>
        <w:t>и оформляется приказом Министерства</w:t>
      </w:r>
      <w:r>
        <w:rPr>
          <w:szCs w:val="28"/>
        </w:rPr>
        <w:t>.</w:t>
      </w:r>
    </w:p>
    <w:p w:rsidR="00B754F6" w:rsidRDefault="00B754F6" w:rsidP="0063397F">
      <w:pPr>
        <w:pStyle w:val="af2"/>
        <w:numPr>
          <w:ilvl w:val="1"/>
          <w:numId w:val="6"/>
        </w:numPr>
        <w:tabs>
          <w:tab w:val="left" w:pos="1560"/>
        </w:tabs>
        <w:autoSpaceDE w:val="0"/>
        <w:autoSpaceDN w:val="0"/>
        <w:adjustRightInd w:val="0"/>
        <w:ind w:left="0" w:firstLine="851"/>
        <w:jc w:val="both"/>
        <w:outlineLvl w:val="1"/>
        <w:rPr>
          <w:szCs w:val="28"/>
        </w:rPr>
      </w:pPr>
      <w:r w:rsidRPr="005F13DA">
        <w:rPr>
          <w:szCs w:val="28"/>
        </w:rPr>
        <w:t>Гражданский служащий имеет право расторгнуть служебный контракт и уволиться с гражданской службы по собственной инициативе, предупредив об этом</w:t>
      </w:r>
      <w:r w:rsidR="00F255FF" w:rsidRPr="005F13DA">
        <w:rPr>
          <w:szCs w:val="28"/>
        </w:rPr>
        <w:t xml:space="preserve"> представителя нанимателя</w:t>
      </w:r>
      <w:r w:rsidRPr="005F13DA">
        <w:rPr>
          <w:szCs w:val="28"/>
        </w:rPr>
        <w:t xml:space="preserve"> в письменной форме </w:t>
      </w:r>
      <w:r w:rsidR="005F13DA">
        <w:rPr>
          <w:szCs w:val="28"/>
        </w:rPr>
        <w:t>за две недели.</w:t>
      </w:r>
    </w:p>
    <w:p w:rsidR="005F13DA" w:rsidRDefault="005F13DA" w:rsidP="00461B5A">
      <w:pPr>
        <w:pStyle w:val="af2"/>
        <w:tabs>
          <w:tab w:val="left" w:pos="1418"/>
          <w:tab w:val="left" w:pos="1560"/>
        </w:tabs>
        <w:autoSpaceDE w:val="0"/>
        <w:autoSpaceDN w:val="0"/>
        <w:adjustRightInd w:val="0"/>
        <w:ind w:left="0" w:firstLine="851"/>
        <w:jc w:val="both"/>
        <w:outlineLvl w:val="1"/>
        <w:rPr>
          <w:szCs w:val="28"/>
        </w:rPr>
      </w:pPr>
      <w:r w:rsidRPr="00B754F6">
        <w:rPr>
          <w:szCs w:val="28"/>
        </w:rPr>
        <w:t xml:space="preserve">Течение указанного срока начинается на следующий день после получения </w:t>
      </w:r>
      <w:r>
        <w:rPr>
          <w:szCs w:val="28"/>
        </w:rPr>
        <w:t>представителем нанимателя</w:t>
      </w:r>
      <w:r w:rsidRPr="00B754F6">
        <w:rPr>
          <w:szCs w:val="28"/>
        </w:rPr>
        <w:t xml:space="preserve"> заявления гражданского служаще</w:t>
      </w:r>
      <w:r>
        <w:rPr>
          <w:szCs w:val="28"/>
        </w:rPr>
        <w:t>го об увольнении</w:t>
      </w:r>
      <w:r w:rsidR="00144563">
        <w:rPr>
          <w:szCs w:val="28"/>
        </w:rPr>
        <w:t>.</w:t>
      </w:r>
    </w:p>
    <w:p w:rsidR="005F13DA" w:rsidRDefault="00F45614" w:rsidP="0063397F">
      <w:pPr>
        <w:pStyle w:val="af2"/>
        <w:numPr>
          <w:ilvl w:val="1"/>
          <w:numId w:val="6"/>
        </w:numPr>
        <w:tabs>
          <w:tab w:val="left" w:pos="1560"/>
        </w:tabs>
        <w:autoSpaceDE w:val="0"/>
        <w:autoSpaceDN w:val="0"/>
        <w:adjustRightInd w:val="0"/>
        <w:ind w:left="0" w:firstLine="851"/>
        <w:jc w:val="both"/>
        <w:outlineLvl w:val="1"/>
        <w:rPr>
          <w:szCs w:val="28"/>
        </w:rPr>
      </w:pPr>
      <w:r w:rsidRPr="00B754F6">
        <w:rPr>
          <w:szCs w:val="28"/>
        </w:rPr>
        <w:t xml:space="preserve">По соглашению между гражданским служащим </w:t>
      </w:r>
      <w:r>
        <w:rPr>
          <w:szCs w:val="28"/>
        </w:rPr>
        <w:br/>
      </w:r>
      <w:r w:rsidRPr="00B754F6">
        <w:rPr>
          <w:szCs w:val="28"/>
        </w:rPr>
        <w:t xml:space="preserve">и </w:t>
      </w:r>
      <w:r>
        <w:rPr>
          <w:szCs w:val="28"/>
        </w:rPr>
        <w:t xml:space="preserve">представителем нанимателя </w:t>
      </w:r>
      <w:r w:rsidRPr="00B754F6">
        <w:rPr>
          <w:szCs w:val="28"/>
        </w:rPr>
        <w:t>служебный контракт может быть расторгнут и до истечения срока предупреждения об увольнении</w:t>
      </w:r>
      <w:r>
        <w:rPr>
          <w:szCs w:val="28"/>
        </w:rPr>
        <w:t>.</w:t>
      </w:r>
    </w:p>
    <w:p w:rsidR="00F45614" w:rsidRDefault="00F45614" w:rsidP="00461B5A">
      <w:pPr>
        <w:tabs>
          <w:tab w:val="left" w:pos="1418"/>
          <w:tab w:val="left" w:pos="1560"/>
        </w:tabs>
        <w:autoSpaceDE w:val="0"/>
        <w:autoSpaceDN w:val="0"/>
        <w:adjustRightInd w:val="0"/>
        <w:ind w:firstLine="851"/>
        <w:jc w:val="both"/>
        <w:outlineLvl w:val="1"/>
        <w:rPr>
          <w:szCs w:val="28"/>
        </w:rPr>
      </w:pPr>
      <w:r w:rsidRPr="00B754F6">
        <w:rPr>
          <w:szCs w:val="28"/>
        </w:rPr>
        <w:t>По истечении срока предупреждения об увольнении гражданский служащий имеет право прекратить исполнение должностных обязанностей</w:t>
      </w:r>
      <w:r>
        <w:rPr>
          <w:szCs w:val="28"/>
        </w:rPr>
        <w:t>.</w:t>
      </w:r>
    </w:p>
    <w:p w:rsidR="00F45614" w:rsidRDefault="00F45614" w:rsidP="0063397F">
      <w:pPr>
        <w:pStyle w:val="af2"/>
        <w:numPr>
          <w:ilvl w:val="1"/>
          <w:numId w:val="6"/>
        </w:numPr>
        <w:tabs>
          <w:tab w:val="left" w:pos="1560"/>
        </w:tabs>
        <w:autoSpaceDE w:val="0"/>
        <w:autoSpaceDN w:val="0"/>
        <w:adjustRightInd w:val="0"/>
        <w:ind w:left="0" w:firstLine="851"/>
        <w:jc w:val="both"/>
        <w:outlineLvl w:val="1"/>
        <w:rPr>
          <w:szCs w:val="28"/>
        </w:rPr>
      </w:pPr>
      <w:r w:rsidRPr="00B754F6">
        <w:rPr>
          <w:szCs w:val="28"/>
        </w:rPr>
        <w:t>Датой увольнения гражданского служащего считается последний день исполнения им должностных обязанностей</w:t>
      </w:r>
      <w:r>
        <w:rPr>
          <w:szCs w:val="28"/>
        </w:rPr>
        <w:t>.</w:t>
      </w:r>
    </w:p>
    <w:p w:rsidR="00CC528B" w:rsidRPr="00703958" w:rsidRDefault="00CC528B" w:rsidP="00CC528B">
      <w:pPr>
        <w:autoSpaceDE w:val="0"/>
        <w:autoSpaceDN w:val="0"/>
        <w:adjustRightInd w:val="0"/>
        <w:ind w:firstLine="851"/>
        <w:jc w:val="both"/>
        <w:rPr>
          <w:szCs w:val="28"/>
        </w:rPr>
      </w:pPr>
      <w:r w:rsidRPr="00CC528B">
        <w:rPr>
          <w:szCs w:val="28"/>
        </w:rPr>
        <w:t xml:space="preserve">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w:t>
      </w:r>
      <w:r>
        <w:rPr>
          <w:szCs w:val="28"/>
        </w:rPr>
        <w:br/>
      </w:r>
      <w:r w:rsidRPr="00CC528B">
        <w:rPr>
          <w:szCs w:val="28"/>
        </w:rPr>
        <w:t xml:space="preserve">за период прохождения гражданской службы в </w:t>
      </w:r>
      <w:r>
        <w:rPr>
          <w:szCs w:val="28"/>
        </w:rPr>
        <w:t>Министерстве</w:t>
      </w:r>
      <w:r w:rsidRPr="00CC528B">
        <w:rPr>
          <w:szCs w:val="28"/>
        </w:rPr>
        <w:t xml:space="preserve">, выдать другие документы, связанные с гражданской службой и пенсионным обеспечением, и произвести с ним окончательный расчет. Сведения </w:t>
      </w:r>
      <w:r>
        <w:rPr>
          <w:szCs w:val="28"/>
        </w:rPr>
        <w:br/>
      </w:r>
      <w:r w:rsidRPr="00CC528B">
        <w:rPr>
          <w:szCs w:val="28"/>
        </w:rPr>
        <w:t xml:space="preserve">о трудовой деятельности предоставляются способом, указанным </w:t>
      </w:r>
      <w:r>
        <w:rPr>
          <w:szCs w:val="28"/>
        </w:rPr>
        <w:br/>
      </w:r>
      <w:r w:rsidRPr="00CC528B">
        <w:rPr>
          <w:szCs w:val="28"/>
        </w:rPr>
        <w:t xml:space="preserve">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w:t>
      </w:r>
      <w:r>
        <w:rPr>
          <w:szCs w:val="28"/>
        </w:rPr>
        <w:br/>
      </w:r>
      <w:r w:rsidRPr="00CC528B">
        <w:rPr>
          <w:szCs w:val="28"/>
        </w:rPr>
        <w:t xml:space="preserve">у представителя нанимателя), поданном гражданским служащим </w:t>
      </w:r>
      <w:r>
        <w:rPr>
          <w:szCs w:val="28"/>
        </w:rPr>
        <w:br/>
      </w:r>
      <w:r w:rsidRPr="00CC528B">
        <w:rPr>
          <w:szCs w:val="28"/>
        </w:rPr>
        <w:t>в письменной форме или направленном в порядке, установленном представителем нанимателя, по адресу электронной почты представителя нанимателя</w:t>
      </w:r>
      <w:r>
        <w:rPr>
          <w:szCs w:val="28"/>
        </w:rPr>
        <w:t>.</w:t>
      </w:r>
    </w:p>
    <w:p w:rsidR="00BD5606" w:rsidRDefault="00BD5606" w:rsidP="00BD5606">
      <w:pPr>
        <w:tabs>
          <w:tab w:val="left" w:pos="1560"/>
        </w:tabs>
        <w:autoSpaceDE w:val="0"/>
        <w:autoSpaceDN w:val="0"/>
        <w:adjustRightInd w:val="0"/>
        <w:ind w:firstLine="851"/>
        <w:jc w:val="both"/>
        <w:outlineLvl w:val="1"/>
        <w:rPr>
          <w:szCs w:val="28"/>
        </w:rPr>
      </w:pPr>
      <w:r w:rsidRPr="00BD5606">
        <w:rPr>
          <w:bCs/>
          <w:szCs w:val="28"/>
        </w:rPr>
        <w:t>Перед увольнением гражданский служащий, являющийся материально-ответственным лицом, обязан передать числящиеся за ним основные средства, материальные запасы, денежные документы и бланки строгой отчетности лицу, определенному приказом Министерства, а также сдать в кадровую службу Министерства – служебное удостоверение</w:t>
      </w:r>
      <w:r>
        <w:rPr>
          <w:bCs/>
          <w:szCs w:val="28"/>
        </w:rPr>
        <w:t>.</w:t>
      </w:r>
    </w:p>
    <w:p w:rsidR="00613882" w:rsidRDefault="00613882" w:rsidP="00461B5A">
      <w:pPr>
        <w:tabs>
          <w:tab w:val="left" w:pos="1418"/>
        </w:tabs>
        <w:autoSpaceDE w:val="0"/>
        <w:autoSpaceDN w:val="0"/>
        <w:adjustRightInd w:val="0"/>
        <w:ind w:firstLine="851"/>
        <w:jc w:val="both"/>
        <w:outlineLvl w:val="1"/>
        <w:rPr>
          <w:szCs w:val="28"/>
        </w:rPr>
      </w:pPr>
    </w:p>
    <w:p w:rsidR="00E47B10" w:rsidRPr="00B05995" w:rsidRDefault="00E47B10" w:rsidP="0063397F">
      <w:pPr>
        <w:pStyle w:val="af2"/>
        <w:numPr>
          <w:ilvl w:val="0"/>
          <w:numId w:val="6"/>
        </w:numPr>
        <w:tabs>
          <w:tab w:val="left" w:pos="284"/>
        </w:tabs>
        <w:autoSpaceDE w:val="0"/>
        <w:autoSpaceDN w:val="0"/>
        <w:adjustRightInd w:val="0"/>
        <w:ind w:left="0" w:firstLine="0"/>
        <w:jc w:val="center"/>
        <w:outlineLvl w:val="1"/>
        <w:rPr>
          <w:b/>
          <w:bCs/>
          <w:szCs w:val="28"/>
        </w:rPr>
      </w:pPr>
      <w:r w:rsidRPr="00B05995">
        <w:rPr>
          <w:b/>
          <w:bCs/>
          <w:szCs w:val="28"/>
        </w:rPr>
        <w:t>Основные права и обязанност</w:t>
      </w:r>
      <w:r w:rsidR="00BD5606">
        <w:rPr>
          <w:b/>
          <w:bCs/>
          <w:szCs w:val="28"/>
        </w:rPr>
        <w:t>и гражданского служащего</w:t>
      </w:r>
    </w:p>
    <w:p w:rsidR="00F45614" w:rsidRDefault="00F45614" w:rsidP="00F45614">
      <w:pPr>
        <w:autoSpaceDE w:val="0"/>
        <w:autoSpaceDN w:val="0"/>
        <w:adjustRightInd w:val="0"/>
        <w:jc w:val="center"/>
        <w:outlineLvl w:val="1"/>
        <w:rPr>
          <w:b/>
          <w:bCs/>
          <w:szCs w:val="28"/>
        </w:rPr>
      </w:pPr>
    </w:p>
    <w:p w:rsidR="00A61AE6" w:rsidRDefault="00BA588A" w:rsidP="00461B5A">
      <w:pPr>
        <w:pStyle w:val="af2"/>
        <w:numPr>
          <w:ilvl w:val="1"/>
          <w:numId w:val="8"/>
        </w:numPr>
        <w:tabs>
          <w:tab w:val="left" w:pos="1418"/>
        </w:tabs>
        <w:autoSpaceDE w:val="0"/>
        <w:autoSpaceDN w:val="0"/>
        <w:adjustRightInd w:val="0"/>
        <w:ind w:left="0" w:firstLine="851"/>
        <w:jc w:val="both"/>
        <w:outlineLvl w:val="1"/>
        <w:rPr>
          <w:szCs w:val="28"/>
        </w:rPr>
      </w:pPr>
      <w:r w:rsidRPr="00C22C4C">
        <w:rPr>
          <w:szCs w:val="28"/>
        </w:rPr>
        <w:t>Граждански</w:t>
      </w:r>
      <w:r w:rsidR="00831D0C">
        <w:rPr>
          <w:szCs w:val="28"/>
        </w:rPr>
        <w:t>й</w:t>
      </w:r>
      <w:r w:rsidRPr="00C22C4C">
        <w:rPr>
          <w:szCs w:val="28"/>
        </w:rPr>
        <w:t xml:space="preserve"> служащи</w:t>
      </w:r>
      <w:r w:rsidR="00831D0C">
        <w:rPr>
          <w:szCs w:val="28"/>
        </w:rPr>
        <w:t>й</w:t>
      </w:r>
      <w:r w:rsidRPr="00C22C4C">
        <w:rPr>
          <w:szCs w:val="28"/>
        </w:rPr>
        <w:t xml:space="preserve"> Министерства пользу</w:t>
      </w:r>
      <w:r w:rsidR="00831D0C">
        <w:rPr>
          <w:szCs w:val="28"/>
        </w:rPr>
        <w:t>е</w:t>
      </w:r>
      <w:r w:rsidRPr="00C22C4C">
        <w:rPr>
          <w:szCs w:val="28"/>
        </w:rPr>
        <w:t xml:space="preserve">тся правами, предусмотренными законодательством Российской Федерации </w:t>
      </w:r>
      <w:r>
        <w:rPr>
          <w:szCs w:val="28"/>
        </w:rPr>
        <w:br/>
      </w:r>
      <w:r w:rsidRPr="00C22C4C">
        <w:rPr>
          <w:szCs w:val="28"/>
        </w:rPr>
        <w:t xml:space="preserve">о государственной гражданской службе, законодательством Российской Федерации о труде, указами Президента Российской Федерации, постановлениями Правительства Российской Федерации, иными нормативными правовыми актами Российской Федерации и </w:t>
      </w:r>
      <w:r>
        <w:rPr>
          <w:szCs w:val="28"/>
        </w:rPr>
        <w:t>Республики Марий Эл</w:t>
      </w:r>
      <w:r w:rsidRPr="00C22C4C">
        <w:rPr>
          <w:szCs w:val="28"/>
        </w:rPr>
        <w:t xml:space="preserve">, настоящим Служебным распорядком, а также заключенными </w:t>
      </w:r>
      <w:r>
        <w:rPr>
          <w:szCs w:val="28"/>
        </w:rPr>
        <w:br/>
      </w:r>
      <w:r w:rsidRPr="00C22C4C">
        <w:rPr>
          <w:szCs w:val="28"/>
        </w:rPr>
        <w:t>с ними служебными контрактами и их должностными регламентами.</w:t>
      </w:r>
    </w:p>
    <w:p w:rsidR="00C75726" w:rsidRDefault="00C75726" w:rsidP="00461B5A">
      <w:pPr>
        <w:pStyle w:val="af2"/>
        <w:numPr>
          <w:ilvl w:val="1"/>
          <w:numId w:val="8"/>
        </w:numPr>
        <w:tabs>
          <w:tab w:val="left" w:pos="1418"/>
        </w:tabs>
        <w:autoSpaceDE w:val="0"/>
        <w:autoSpaceDN w:val="0"/>
        <w:adjustRightInd w:val="0"/>
        <w:ind w:left="0" w:firstLine="851"/>
        <w:jc w:val="both"/>
        <w:outlineLvl w:val="1"/>
        <w:rPr>
          <w:szCs w:val="28"/>
        </w:rPr>
      </w:pPr>
      <w:r>
        <w:rPr>
          <w:szCs w:val="28"/>
        </w:rPr>
        <w:t>Гражданский служащий имеет право на:</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 xml:space="preserve">заключение, изменение и расторжение служебного контракта </w:t>
      </w:r>
      <w:r w:rsidRPr="00C75726">
        <w:rPr>
          <w:szCs w:val="28"/>
        </w:rPr>
        <w:br/>
        <w:t xml:space="preserve">в порядке и на условиях, предусмотренных Федеральным законом </w:t>
      </w:r>
      <w:r w:rsidRPr="00C75726">
        <w:rPr>
          <w:szCs w:val="28"/>
        </w:rPr>
        <w:br/>
        <w:t>и Трудовым кодексом Российской Федерации;</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обеспечение надлежащих организационно-технических условий, необходимых для исполнения должностных обязанностей;</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оплату труда и другие выплаты в соответствии с Федеральным законом, иными нормативными правовыми актами Российской Федерации, Республики Марий Эл и со служебным контрактом;</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 xml:space="preserve">получение в установленном порядке информации и материалов, необходимых для исполнения должностных обязанностей, а также </w:t>
      </w:r>
      <w:r w:rsidRPr="00C75726">
        <w:rPr>
          <w:szCs w:val="28"/>
        </w:rPr>
        <w:br/>
        <w:t>на внесение предложений о совершенствовании деятельности Министерства;</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C75726">
        <w:rPr>
          <w:szCs w:val="28"/>
        </w:rPr>
        <w:t>других документов</w:t>
      </w:r>
      <w:proofErr w:type="gramEnd"/>
      <w:r w:rsidRPr="00C75726">
        <w:rPr>
          <w:szCs w:val="28"/>
        </w:rPr>
        <w:t xml:space="preserve"> и материалов;</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защиту сведений о гражданском служащем;</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должностной рост на конкурсной основе;</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дополнительное профессиональное образование в порядке, установленном Федеральным законом и иными нормативными правовыми актами;</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 xml:space="preserve">рассмотрение индивидуальных служебных споров в соответствии </w:t>
      </w:r>
      <w:r w:rsidRPr="00C75726">
        <w:rPr>
          <w:szCs w:val="28"/>
        </w:rPr>
        <w:br/>
        <w:t>с законодательством Российской Федерации;</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проведение по его заявлению служебной проверки;</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защиту своих прав и законных интересов на гражданской службе, включая обжалование в суд в случае их нарушения;</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медицинское страхование в соответствии с действующим законодательством;</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государственную защиту своих жизни и здоровья, жизни и здоровья членов своей семьи, а также принадлежащего ему имущества;</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 xml:space="preserve">государственное пенсионное обеспечение в соответствии </w:t>
      </w:r>
      <w:r w:rsidRPr="00C75726">
        <w:rPr>
          <w:szCs w:val="28"/>
        </w:rPr>
        <w:br/>
        <w:t>с действующим законодательством;</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иные права, установленные Федеральным законом.</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75726" w:rsidRPr="00C75726" w:rsidRDefault="00C75726" w:rsidP="002F156F">
      <w:pPr>
        <w:pStyle w:val="af2"/>
        <w:numPr>
          <w:ilvl w:val="2"/>
          <w:numId w:val="8"/>
        </w:numPr>
        <w:tabs>
          <w:tab w:val="left" w:pos="1418"/>
          <w:tab w:val="left" w:pos="1560"/>
        </w:tabs>
        <w:autoSpaceDE w:val="0"/>
        <w:autoSpaceDN w:val="0"/>
        <w:adjustRightInd w:val="0"/>
        <w:ind w:left="0" w:firstLine="851"/>
        <w:jc w:val="both"/>
        <w:outlineLvl w:val="1"/>
        <w:rPr>
          <w:szCs w:val="28"/>
        </w:rPr>
      </w:pPr>
      <w:r w:rsidRPr="00C75726">
        <w:rPr>
          <w:szCs w:val="28"/>
        </w:rPr>
        <w:t xml:space="preserve">Гражданский служащий при прохождении диспансеризации </w:t>
      </w:r>
      <w:r w:rsidR="002F156F">
        <w:rPr>
          <w:szCs w:val="28"/>
        </w:rPr>
        <w:br/>
      </w:r>
      <w:r w:rsidRPr="00C75726">
        <w:rPr>
          <w:szCs w:val="28"/>
        </w:rPr>
        <w:t xml:space="preserve">в порядке, предусмотренном законодательством в сфере охраны здоровья, имеет право на освобождение от работы на один рабочий день </w:t>
      </w:r>
      <w:r w:rsidR="002F156F">
        <w:rPr>
          <w:szCs w:val="28"/>
        </w:rPr>
        <w:br/>
      </w:r>
      <w:r w:rsidRPr="00C75726">
        <w:rPr>
          <w:szCs w:val="28"/>
        </w:rPr>
        <w:t>с сохранением за ним места работы (должности) и среднего заработка.</w:t>
      </w:r>
    </w:p>
    <w:p w:rsidR="00C75726" w:rsidRPr="00C75726" w:rsidRDefault="00C75726" w:rsidP="00C75726">
      <w:pPr>
        <w:pStyle w:val="af2"/>
        <w:autoSpaceDE w:val="0"/>
        <w:autoSpaceDN w:val="0"/>
        <w:adjustRightInd w:val="0"/>
        <w:ind w:left="0" w:firstLine="851"/>
        <w:jc w:val="both"/>
        <w:outlineLvl w:val="1"/>
        <w:rPr>
          <w:szCs w:val="28"/>
        </w:rPr>
      </w:pPr>
      <w:r w:rsidRPr="00C75726">
        <w:rPr>
          <w:szCs w:val="28"/>
        </w:rPr>
        <w:t xml:space="preserve">Гражданские служащие, не достигшие возраста, дающего право </w:t>
      </w:r>
      <w:r w:rsidRPr="00C75726">
        <w:rPr>
          <w:szCs w:val="28"/>
        </w:rPr>
        <w:br/>
        <w:t>на назначение пенсии по старости, в том числе досрочно, в течение пяти лет до наступления такого возраста и гражданские служащие,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C75726" w:rsidRPr="00C75726" w:rsidRDefault="00C75726" w:rsidP="00C75726">
      <w:pPr>
        <w:pStyle w:val="af2"/>
        <w:tabs>
          <w:tab w:val="left" w:pos="1418"/>
        </w:tabs>
        <w:autoSpaceDE w:val="0"/>
        <w:autoSpaceDN w:val="0"/>
        <w:adjustRightInd w:val="0"/>
        <w:ind w:left="0" w:firstLine="851"/>
        <w:jc w:val="both"/>
        <w:outlineLvl w:val="1"/>
        <w:rPr>
          <w:szCs w:val="28"/>
        </w:rPr>
      </w:pPr>
      <w:r w:rsidRPr="00C75726">
        <w:rPr>
          <w:szCs w:val="28"/>
        </w:rPr>
        <w:t xml:space="preserve">Для освобождения от работы с целью прохождения диспансеризации гражданский служащий обязан не позднее, чем за три рабочих дня до даты (дат) запланированной диспансеризации предоставить </w:t>
      </w:r>
      <w:r w:rsidR="002F156F">
        <w:rPr>
          <w:szCs w:val="28"/>
        </w:rPr>
        <w:t>н</w:t>
      </w:r>
      <w:r w:rsidRPr="00C75726">
        <w:rPr>
          <w:szCs w:val="28"/>
        </w:rPr>
        <w:t xml:space="preserve">а имя представителя нанимателя заявление об освобождении от работы в целях прохождения диспансеризации и согласовании даты (дат) такого освобождения. В случае согласования представителем нанимателя указанного заявления, не позднее, чем за один рабочий день </w:t>
      </w:r>
      <w:r w:rsidR="002F156F">
        <w:rPr>
          <w:szCs w:val="28"/>
        </w:rPr>
        <w:br/>
      </w:r>
      <w:r w:rsidRPr="00C75726">
        <w:rPr>
          <w:szCs w:val="28"/>
        </w:rPr>
        <w:t xml:space="preserve">до согласованной даты (дат) диспансеризации представителем нанимателя издается приказ об освобождении государственного служащего от работы, с которым тот знакомится под роспись. Не допускается отсутствие государственного служащего на работе по мотивам, связанным </w:t>
      </w:r>
      <w:r w:rsidR="002F156F">
        <w:rPr>
          <w:szCs w:val="28"/>
        </w:rPr>
        <w:br/>
      </w:r>
      <w:r w:rsidRPr="00C75726">
        <w:rPr>
          <w:szCs w:val="28"/>
        </w:rPr>
        <w:t>с прохождением диспансеризации, в случае если дата (даты) диспансеризации не были согласованы представителем нанимателя и не был издан соответствующий приказ</w:t>
      </w:r>
    </w:p>
    <w:p w:rsidR="00A61AE6" w:rsidRDefault="00A61AE6" w:rsidP="00461B5A">
      <w:pPr>
        <w:pStyle w:val="af2"/>
        <w:numPr>
          <w:ilvl w:val="1"/>
          <w:numId w:val="8"/>
        </w:numPr>
        <w:tabs>
          <w:tab w:val="left" w:pos="1418"/>
        </w:tabs>
        <w:autoSpaceDE w:val="0"/>
        <w:autoSpaceDN w:val="0"/>
        <w:adjustRightInd w:val="0"/>
        <w:ind w:left="0" w:firstLine="851"/>
        <w:jc w:val="both"/>
        <w:outlineLvl w:val="1"/>
        <w:rPr>
          <w:szCs w:val="28"/>
        </w:rPr>
      </w:pPr>
      <w:r w:rsidRPr="00E075F8">
        <w:rPr>
          <w:szCs w:val="28"/>
        </w:rPr>
        <w:t>Граждански</w:t>
      </w:r>
      <w:r w:rsidR="002E08B7">
        <w:rPr>
          <w:szCs w:val="28"/>
        </w:rPr>
        <w:t>й</w:t>
      </w:r>
      <w:r w:rsidRPr="00E075F8">
        <w:rPr>
          <w:szCs w:val="28"/>
        </w:rPr>
        <w:t xml:space="preserve"> служащи</w:t>
      </w:r>
      <w:r w:rsidR="002E08B7">
        <w:rPr>
          <w:szCs w:val="28"/>
        </w:rPr>
        <w:t>й</w:t>
      </w:r>
      <w:r w:rsidRPr="00E075F8">
        <w:rPr>
          <w:szCs w:val="28"/>
        </w:rPr>
        <w:t xml:space="preserve"> обязан:</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соблюдать Конституцию Российской Федерации, федеральные конституционные законы, федеральные законы, указы Президента Российской Федерации, постановления Правительства Российской Федерации, </w:t>
      </w:r>
      <w:r>
        <w:rPr>
          <w:szCs w:val="28"/>
        </w:rPr>
        <w:t>Конституцию Республики Марий Эл</w:t>
      </w:r>
      <w:r w:rsidRPr="00C22C4C">
        <w:rPr>
          <w:szCs w:val="28"/>
        </w:rPr>
        <w:t xml:space="preserve">, законы и иные нормативные правовые </w:t>
      </w:r>
      <w:r>
        <w:rPr>
          <w:szCs w:val="28"/>
        </w:rPr>
        <w:t>Республики Марий Эл</w:t>
      </w:r>
      <w:r w:rsidRPr="00C22C4C">
        <w:rPr>
          <w:szCs w:val="28"/>
        </w:rPr>
        <w:t xml:space="preserve"> и обеспечивать </w:t>
      </w:r>
      <w:r w:rsidR="002F156F">
        <w:rPr>
          <w:szCs w:val="28"/>
        </w:rPr>
        <w:br/>
      </w:r>
      <w:r w:rsidRPr="00C22C4C">
        <w:rPr>
          <w:szCs w:val="28"/>
        </w:rPr>
        <w:t>их исполнение;</w:t>
      </w:r>
    </w:p>
    <w:p w:rsidR="002E08B7" w:rsidRPr="00C22C4C" w:rsidRDefault="002E08B7" w:rsidP="002E08B7">
      <w:pPr>
        <w:autoSpaceDE w:val="0"/>
        <w:autoSpaceDN w:val="0"/>
        <w:adjustRightInd w:val="0"/>
        <w:ind w:firstLine="851"/>
        <w:jc w:val="both"/>
        <w:outlineLvl w:val="1"/>
        <w:rPr>
          <w:szCs w:val="28"/>
        </w:rPr>
      </w:pPr>
      <w:r w:rsidRPr="00C22C4C">
        <w:rPr>
          <w:szCs w:val="28"/>
        </w:rPr>
        <w:t>исполнять должностные обязанности, установленные должностным регламентом, не допускать нарушений служебной дисциплины и норм служебного поведения;</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исполнять поручения соответствующих руководителей, данные </w:t>
      </w:r>
      <w:r>
        <w:rPr>
          <w:szCs w:val="28"/>
        </w:rPr>
        <w:br/>
      </w:r>
      <w:r w:rsidRPr="00C22C4C">
        <w:rPr>
          <w:szCs w:val="28"/>
        </w:rPr>
        <w:t xml:space="preserve">в пределах их полномочий, установленных законодательством Российской Федерации и </w:t>
      </w:r>
      <w:r>
        <w:rPr>
          <w:szCs w:val="28"/>
        </w:rPr>
        <w:t>Республики Марий Эл</w:t>
      </w:r>
      <w:r w:rsidRPr="00C22C4C">
        <w:rPr>
          <w:szCs w:val="28"/>
        </w:rPr>
        <w:t>;</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соблюдать при исполнении должностных обязанностей права </w:t>
      </w:r>
      <w:r>
        <w:rPr>
          <w:szCs w:val="28"/>
        </w:rPr>
        <w:br/>
      </w:r>
      <w:r w:rsidRPr="00C22C4C">
        <w:rPr>
          <w:szCs w:val="28"/>
        </w:rPr>
        <w:t>и законные интересы граждан и организаций;</w:t>
      </w:r>
    </w:p>
    <w:p w:rsidR="002E08B7" w:rsidRPr="00C22C4C" w:rsidRDefault="002E08B7" w:rsidP="002E08B7">
      <w:pPr>
        <w:autoSpaceDE w:val="0"/>
        <w:autoSpaceDN w:val="0"/>
        <w:adjustRightInd w:val="0"/>
        <w:ind w:firstLine="851"/>
        <w:jc w:val="both"/>
        <w:outlineLvl w:val="1"/>
        <w:rPr>
          <w:szCs w:val="28"/>
        </w:rPr>
      </w:pPr>
      <w:r w:rsidRPr="00C22C4C">
        <w:rPr>
          <w:szCs w:val="28"/>
        </w:rPr>
        <w:t>осуществлять свою деятельность в пределах полномочий Министерства;</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не оказывать предпочтение каким-либо общественным или религиозным объединениям, профессиональным или социальным группам, гражданам и организациям, соблюдать нейтральность и не допускать предвзятости в отношении таких объединений, групп, граждан </w:t>
      </w:r>
      <w:r>
        <w:rPr>
          <w:szCs w:val="28"/>
        </w:rPr>
        <w:br/>
      </w:r>
      <w:r w:rsidRPr="00C22C4C">
        <w:rPr>
          <w:szCs w:val="28"/>
        </w:rPr>
        <w:t>и организаций;</w:t>
      </w:r>
    </w:p>
    <w:p w:rsidR="002E08B7" w:rsidRPr="00C22C4C" w:rsidRDefault="002E08B7" w:rsidP="002E08B7">
      <w:pPr>
        <w:autoSpaceDE w:val="0"/>
        <w:autoSpaceDN w:val="0"/>
        <w:adjustRightInd w:val="0"/>
        <w:ind w:firstLine="851"/>
        <w:jc w:val="both"/>
        <w:outlineLvl w:val="1"/>
        <w:rPr>
          <w:szCs w:val="28"/>
        </w:rPr>
      </w:pPr>
      <w:r w:rsidRPr="00C22C4C">
        <w:rPr>
          <w:szCs w:val="28"/>
        </w:rPr>
        <w:t>соблюдать нормы служебной, профессиональной этики и правила делового поведения;</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проявлять корректность и внимательность в обращении </w:t>
      </w:r>
      <w:r>
        <w:rPr>
          <w:szCs w:val="28"/>
        </w:rPr>
        <w:br/>
      </w:r>
      <w:r w:rsidRPr="00C22C4C">
        <w:rPr>
          <w:szCs w:val="28"/>
        </w:rPr>
        <w:t>с гражданами и должностными лицами;</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воздерживаться от поведения, которое могло бы вызвать сомнение </w:t>
      </w:r>
      <w:r w:rsidR="002F156F">
        <w:rPr>
          <w:szCs w:val="28"/>
        </w:rPr>
        <w:br/>
      </w:r>
      <w:r w:rsidRPr="00C22C4C">
        <w:rPr>
          <w:szCs w:val="28"/>
        </w:rPr>
        <w:t>в объективном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Министерства;</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воздерживаться от публичных высказываний, суждений и оценок </w:t>
      </w:r>
      <w:r>
        <w:rPr>
          <w:szCs w:val="28"/>
        </w:rPr>
        <w:br/>
      </w:r>
      <w:r w:rsidRPr="00C22C4C">
        <w:rPr>
          <w:szCs w:val="28"/>
        </w:rPr>
        <w:t xml:space="preserve">в отношении деятельности государственных органов, их руководителей, если это не входит в должностные обязанности </w:t>
      </w:r>
      <w:r>
        <w:rPr>
          <w:szCs w:val="28"/>
        </w:rPr>
        <w:t>гражданского</w:t>
      </w:r>
      <w:r w:rsidRPr="00C22C4C">
        <w:rPr>
          <w:szCs w:val="28"/>
        </w:rPr>
        <w:t xml:space="preserve"> служащего;</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соблюдать установленные правила публичных выступлений </w:t>
      </w:r>
      <w:r>
        <w:rPr>
          <w:szCs w:val="28"/>
        </w:rPr>
        <w:br/>
      </w:r>
      <w:r w:rsidRPr="00C22C4C">
        <w:rPr>
          <w:szCs w:val="28"/>
        </w:rPr>
        <w:t>и предоставления служебной информации;</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уважительно относиться к деятельности представителей средств массовой информации по информированию общества о работе Министерства, органов исполнительной власти </w:t>
      </w:r>
      <w:r>
        <w:rPr>
          <w:szCs w:val="28"/>
        </w:rPr>
        <w:t>Республики Марий Эл</w:t>
      </w:r>
      <w:r w:rsidRPr="00C22C4C">
        <w:rPr>
          <w:szCs w:val="28"/>
        </w:rPr>
        <w:t xml:space="preserve">, </w:t>
      </w:r>
      <w:r>
        <w:rPr>
          <w:szCs w:val="28"/>
        </w:rPr>
        <w:br/>
      </w:r>
      <w:r w:rsidRPr="00C22C4C">
        <w:rPr>
          <w:szCs w:val="28"/>
        </w:rPr>
        <w:t xml:space="preserve">а также оказывать содействие в получении достоверной информации </w:t>
      </w:r>
      <w:r>
        <w:rPr>
          <w:szCs w:val="28"/>
        </w:rPr>
        <w:br/>
      </w:r>
      <w:r w:rsidRPr="00C22C4C">
        <w:rPr>
          <w:szCs w:val="28"/>
        </w:rPr>
        <w:t>в установленном порядке;</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не разглашать сведения, составляющие государственную и иную охраняемую </w:t>
      </w:r>
      <w:r>
        <w:rPr>
          <w:szCs w:val="28"/>
        </w:rPr>
        <w:t>Ф</w:t>
      </w:r>
      <w:r w:rsidRPr="00015E61">
        <w:rPr>
          <w:szCs w:val="28"/>
        </w:rPr>
        <w:t xml:space="preserve">едеральным </w:t>
      </w:r>
      <w:hyperlink r:id="rId18" w:history="1">
        <w:r w:rsidRPr="00015E61">
          <w:rPr>
            <w:rStyle w:val="af4"/>
            <w:color w:val="auto"/>
            <w:szCs w:val="28"/>
            <w:u w:val="none"/>
          </w:rPr>
          <w:t>законом</w:t>
        </w:r>
      </w:hyperlink>
      <w:r w:rsidRPr="00015E61">
        <w:rPr>
          <w:szCs w:val="28"/>
        </w:rPr>
        <w:t xml:space="preserve"> </w:t>
      </w:r>
      <w:r w:rsidRPr="00C22C4C">
        <w:rPr>
          <w:szCs w:val="28"/>
        </w:rPr>
        <w:t>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E08B7" w:rsidRPr="00C22C4C" w:rsidRDefault="002E08B7" w:rsidP="002E08B7">
      <w:pPr>
        <w:autoSpaceDE w:val="0"/>
        <w:autoSpaceDN w:val="0"/>
        <w:adjustRightInd w:val="0"/>
        <w:ind w:firstLine="851"/>
        <w:jc w:val="both"/>
        <w:outlineLvl w:val="1"/>
        <w:rPr>
          <w:szCs w:val="28"/>
        </w:rPr>
      </w:pPr>
      <w:r w:rsidRPr="00C22C4C">
        <w:rPr>
          <w:szCs w:val="28"/>
        </w:rPr>
        <w:t>бережно относиться к государственному имуществу;</w:t>
      </w:r>
    </w:p>
    <w:p w:rsidR="002E08B7" w:rsidRPr="00C22C4C" w:rsidRDefault="002E08B7" w:rsidP="002E08B7">
      <w:pPr>
        <w:autoSpaceDE w:val="0"/>
        <w:autoSpaceDN w:val="0"/>
        <w:adjustRightInd w:val="0"/>
        <w:ind w:firstLine="851"/>
        <w:jc w:val="both"/>
        <w:outlineLvl w:val="1"/>
        <w:rPr>
          <w:szCs w:val="28"/>
        </w:rPr>
      </w:pPr>
      <w:r w:rsidRPr="00C22C4C">
        <w:rPr>
          <w:szCs w:val="28"/>
        </w:rPr>
        <w:t>соблюдать установленный режим служебного времени;</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представлять в установленном порядке предусмотренные законодательством Российской Федерации и </w:t>
      </w:r>
      <w:r>
        <w:rPr>
          <w:szCs w:val="28"/>
        </w:rPr>
        <w:t>Республики Марий Эл</w:t>
      </w:r>
      <w:r w:rsidRPr="00C22C4C">
        <w:rPr>
          <w:szCs w:val="28"/>
        </w:rPr>
        <w:t xml:space="preserve"> сведения о своих доходах, расходах, об имуществе, принадлежащем </w:t>
      </w:r>
      <w:r w:rsidR="002F156F">
        <w:rPr>
          <w:szCs w:val="28"/>
        </w:rPr>
        <w:br/>
      </w:r>
      <w:r w:rsidRPr="00C22C4C">
        <w:rPr>
          <w:szCs w:val="28"/>
        </w:rPr>
        <w:t xml:space="preserve">на праве собственности, и обязательствах имущественного характера, </w:t>
      </w:r>
      <w:r w:rsidR="002F156F">
        <w:rPr>
          <w:szCs w:val="28"/>
        </w:rPr>
        <w:br/>
      </w:r>
      <w:r w:rsidRPr="00C22C4C">
        <w:rPr>
          <w:szCs w:val="28"/>
        </w:rPr>
        <w:t xml:space="preserve">а также сведений о доходах, расходах супруги (супруга) </w:t>
      </w:r>
      <w:r w:rsidR="002F156F">
        <w:rPr>
          <w:szCs w:val="28"/>
        </w:rPr>
        <w:br/>
      </w:r>
      <w:r w:rsidRPr="00C22C4C">
        <w:rPr>
          <w:szCs w:val="28"/>
        </w:rPr>
        <w:t>и несовершеннолетних детей, об имуществе, принадлежащем им на праве собственности, и об их обязательствах имущественного характера;</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представлять в установленном порядке предусмотренные законодательством Российской Федерации и </w:t>
      </w:r>
      <w:r>
        <w:rPr>
          <w:szCs w:val="28"/>
        </w:rPr>
        <w:t>Республики Марий Эл</w:t>
      </w:r>
      <w:r w:rsidRPr="00C22C4C">
        <w:rPr>
          <w:szCs w:val="28"/>
        </w:rPr>
        <w:t xml:space="preserve"> сведения об адресах сайтов и (или) страниц сайтов в информационно-телекоммуникационной сети </w:t>
      </w:r>
      <w:r>
        <w:rPr>
          <w:szCs w:val="28"/>
        </w:rPr>
        <w:t>«</w:t>
      </w:r>
      <w:r w:rsidRPr="00C22C4C">
        <w:rPr>
          <w:szCs w:val="28"/>
        </w:rPr>
        <w:t>Интернет</w:t>
      </w:r>
      <w:r>
        <w:rPr>
          <w:szCs w:val="28"/>
        </w:rPr>
        <w:t>»</w:t>
      </w:r>
      <w:r w:rsidRPr="00C22C4C">
        <w:rPr>
          <w:szCs w:val="28"/>
        </w:rPr>
        <w:t>, на которых гражданским служащим размещались общедоступная информация, а также данные, позволяющие его идентифицировать;</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соблюдать ограничения, выполнять обязательства и требования </w:t>
      </w:r>
      <w:r>
        <w:rPr>
          <w:szCs w:val="28"/>
        </w:rPr>
        <w:br/>
      </w:r>
      <w:r w:rsidRPr="00C22C4C">
        <w:rPr>
          <w:szCs w:val="28"/>
        </w:rPr>
        <w:t xml:space="preserve">к служебному поведению, не нарушать запреты, связанные с гражданской службой, установленные </w:t>
      </w:r>
      <w:r>
        <w:rPr>
          <w:szCs w:val="28"/>
        </w:rPr>
        <w:t>Федеральным законом</w:t>
      </w:r>
      <w:r w:rsidRPr="00C22C4C">
        <w:rPr>
          <w:szCs w:val="28"/>
        </w:rPr>
        <w:t xml:space="preserve"> и другими нормативными правовыми актами Российской Федерации;</w:t>
      </w:r>
    </w:p>
    <w:p w:rsidR="002E08B7" w:rsidRPr="00C22C4C" w:rsidRDefault="002E08B7" w:rsidP="002E08B7">
      <w:pPr>
        <w:autoSpaceDE w:val="0"/>
        <w:autoSpaceDN w:val="0"/>
        <w:adjustRightInd w:val="0"/>
        <w:ind w:firstLine="851"/>
        <w:jc w:val="both"/>
        <w:outlineLvl w:val="1"/>
        <w:rPr>
          <w:szCs w:val="28"/>
        </w:rPr>
      </w:pPr>
      <w:r w:rsidRPr="00C22C4C">
        <w:rPr>
          <w:szCs w:val="28"/>
        </w:rPr>
        <w:t>противодействовать проявлениям коррупции и предпринимать меры по её профилактике в порядке, установленном законодательством Российской Федерации о противодействии коррупции;</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уведомлять представителя нанимателя, органы прокуратуры </w:t>
      </w:r>
      <w:r>
        <w:rPr>
          <w:szCs w:val="28"/>
        </w:rPr>
        <w:br/>
      </w:r>
      <w:r w:rsidRPr="00C22C4C">
        <w:rPr>
          <w:szCs w:val="28"/>
        </w:rPr>
        <w:t xml:space="preserve">или другие государственные органы обо всех случаях обращения </w:t>
      </w:r>
      <w:r>
        <w:rPr>
          <w:szCs w:val="28"/>
        </w:rPr>
        <w:br/>
      </w:r>
      <w:r w:rsidRPr="00C22C4C">
        <w:rPr>
          <w:szCs w:val="28"/>
        </w:rPr>
        <w:t xml:space="preserve">к гражданскому служащему каких-либо лиц в целях склонения его </w:t>
      </w:r>
      <w:r>
        <w:rPr>
          <w:szCs w:val="28"/>
        </w:rPr>
        <w:br/>
      </w:r>
      <w:r w:rsidRPr="00C22C4C">
        <w:rPr>
          <w:szCs w:val="28"/>
        </w:rPr>
        <w:t>к совершению коррупционных правонарушений;</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уведомлять о фактах обращения в целях склонения к совершению коррупционных правонарушений, за исключением случаев, когда </w:t>
      </w:r>
      <w:r>
        <w:rPr>
          <w:szCs w:val="28"/>
        </w:rPr>
        <w:br/>
      </w:r>
      <w:r w:rsidRPr="00C22C4C">
        <w:rPr>
          <w:szCs w:val="28"/>
        </w:rPr>
        <w:t>по данным фактам проведена или проводится служебная проверка;</w:t>
      </w:r>
    </w:p>
    <w:p w:rsidR="002E08B7" w:rsidRPr="00C22C4C" w:rsidRDefault="002E08B7" w:rsidP="002E08B7">
      <w:pPr>
        <w:autoSpaceDE w:val="0"/>
        <w:autoSpaceDN w:val="0"/>
        <w:adjustRightInd w:val="0"/>
        <w:ind w:firstLine="851"/>
        <w:jc w:val="both"/>
        <w:outlineLvl w:val="1"/>
        <w:rPr>
          <w:szCs w:val="28"/>
        </w:rPr>
      </w:pPr>
      <w:r w:rsidRPr="00C22C4C">
        <w:rPr>
          <w:szCs w:val="28"/>
        </w:rPr>
        <w:t>при исполнении должностных обязанностей не допускать личной заинтересованности, которая может привести к конфликту интересов;</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принимать предусмотренные законодательством меры </w:t>
      </w:r>
      <w:r>
        <w:rPr>
          <w:szCs w:val="28"/>
        </w:rPr>
        <w:br/>
      </w:r>
      <w:r w:rsidRPr="00C22C4C">
        <w:rPr>
          <w:szCs w:val="28"/>
        </w:rPr>
        <w:t>по недопущению возникновения конфликта интересов и урегулированию конфликтов интересов;</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уведомлять в порядке, определенном федеральным законодательством и нормативными правовыми актами </w:t>
      </w:r>
      <w:r>
        <w:rPr>
          <w:szCs w:val="28"/>
        </w:rPr>
        <w:t xml:space="preserve">Республики </w:t>
      </w:r>
      <w:r>
        <w:rPr>
          <w:szCs w:val="28"/>
        </w:rPr>
        <w:br/>
        <w:t>Марий Эл</w:t>
      </w:r>
      <w:r w:rsidRPr="00C22C4C">
        <w:rPr>
          <w:szCs w:val="28"/>
        </w:rPr>
        <w:t xml:space="preserve"> о личной заинтересованности, которая приводит или может привести к конфликту интересов и принимать меры по предотвращению такого конфликта;</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уведомлять представителя нанимателя о получении подарка </w:t>
      </w:r>
      <w:r>
        <w:rPr>
          <w:szCs w:val="28"/>
        </w:rPr>
        <w:br/>
      </w:r>
      <w:r w:rsidRPr="00C22C4C">
        <w:rPr>
          <w:szCs w:val="28"/>
        </w:rPr>
        <w:t>при исполнении должностных обязанностей;</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соблюдать требования техники безопасности, пожарной безопасности, охраны труда, предусмотренные соответствующими нормативными правовыми актами Российской Федерации, </w:t>
      </w:r>
      <w:r>
        <w:rPr>
          <w:szCs w:val="28"/>
        </w:rPr>
        <w:t>Республики Марий Эл</w:t>
      </w:r>
      <w:r w:rsidRPr="00C22C4C">
        <w:rPr>
          <w:szCs w:val="28"/>
        </w:rPr>
        <w:t>, локальными нормативными актами Министерства;</w:t>
      </w:r>
    </w:p>
    <w:p w:rsidR="002E08B7" w:rsidRDefault="002E08B7" w:rsidP="002E08B7">
      <w:pPr>
        <w:autoSpaceDE w:val="0"/>
        <w:autoSpaceDN w:val="0"/>
        <w:adjustRightInd w:val="0"/>
        <w:ind w:firstLine="851"/>
        <w:jc w:val="both"/>
        <w:outlineLvl w:val="1"/>
        <w:rPr>
          <w:szCs w:val="28"/>
        </w:rPr>
      </w:pPr>
      <w:r w:rsidRPr="00C22C4C">
        <w:rPr>
          <w:szCs w:val="28"/>
        </w:rPr>
        <w:t>незамедлительно сообщать представителю нанимателя либо непосредственному руководителю о возникновении ситуации, представляющей угрозу жизни и здоровья людей;</w:t>
      </w:r>
    </w:p>
    <w:p w:rsidR="002E08B7" w:rsidRPr="00C22C4C" w:rsidRDefault="002E08B7" w:rsidP="002E08B7">
      <w:pPr>
        <w:autoSpaceDE w:val="0"/>
        <w:autoSpaceDN w:val="0"/>
        <w:adjustRightInd w:val="0"/>
        <w:ind w:firstLine="851"/>
        <w:jc w:val="both"/>
        <w:outlineLvl w:val="1"/>
        <w:rPr>
          <w:szCs w:val="28"/>
        </w:rPr>
      </w:pPr>
      <w:r>
        <w:rPr>
          <w:szCs w:val="28"/>
        </w:rPr>
        <w:t>п</w:t>
      </w:r>
      <w:r w:rsidRPr="008476B2">
        <w:rPr>
          <w:szCs w:val="28"/>
        </w:rPr>
        <w:t xml:space="preserve">ри изменении гражданским служащим места регистрации </w:t>
      </w:r>
      <w:r w:rsidRPr="008476B2">
        <w:rPr>
          <w:szCs w:val="28"/>
        </w:rPr>
        <w:br/>
        <w:t xml:space="preserve">и (или) фактического места жительства, паспортных данных, семейного положения и иных учетных данных гражданский служащий обязан </w:t>
      </w:r>
      <w:r w:rsidRPr="008476B2">
        <w:rPr>
          <w:szCs w:val="28"/>
        </w:rPr>
        <w:br/>
        <w:t xml:space="preserve">в трехдневный срок со дня наступления вышеуказанных изменений сообщить о них в </w:t>
      </w:r>
      <w:r w:rsidRPr="00095FA4">
        <w:rPr>
          <w:szCs w:val="28"/>
        </w:rPr>
        <w:t>структурно</w:t>
      </w:r>
      <w:r>
        <w:rPr>
          <w:szCs w:val="28"/>
        </w:rPr>
        <w:t>е</w:t>
      </w:r>
      <w:r w:rsidRPr="00095FA4">
        <w:rPr>
          <w:szCs w:val="28"/>
        </w:rPr>
        <w:t xml:space="preserve"> подразделени</w:t>
      </w:r>
      <w:r>
        <w:rPr>
          <w:szCs w:val="28"/>
        </w:rPr>
        <w:t>е</w:t>
      </w:r>
      <w:r w:rsidRPr="00095FA4">
        <w:rPr>
          <w:szCs w:val="28"/>
        </w:rPr>
        <w:t xml:space="preserve"> </w:t>
      </w:r>
      <w:r>
        <w:rPr>
          <w:szCs w:val="28"/>
        </w:rPr>
        <w:t>Министерства</w:t>
      </w:r>
      <w:r w:rsidRPr="00095FA4">
        <w:rPr>
          <w:szCs w:val="28"/>
        </w:rPr>
        <w:t>, к компетенции которого отнесено проведение кадровой работы</w:t>
      </w:r>
      <w:r>
        <w:rPr>
          <w:szCs w:val="28"/>
        </w:rPr>
        <w:t xml:space="preserve"> (далее – кадровая служба);</w:t>
      </w:r>
    </w:p>
    <w:p w:rsidR="002E08B7" w:rsidRPr="00C22C4C" w:rsidRDefault="002E08B7" w:rsidP="002E08B7">
      <w:pPr>
        <w:autoSpaceDE w:val="0"/>
        <w:autoSpaceDN w:val="0"/>
        <w:adjustRightInd w:val="0"/>
        <w:ind w:firstLine="851"/>
        <w:jc w:val="both"/>
        <w:outlineLvl w:val="1"/>
        <w:rPr>
          <w:szCs w:val="28"/>
        </w:rPr>
      </w:pPr>
      <w:r w:rsidRPr="00C22C4C">
        <w:rPr>
          <w:szCs w:val="28"/>
        </w:rPr>
        <w:t xml:space="preserve">соблюдать настоящий Служебный распорядок и иные нормативные правовые акты, связанные с прохождением гражданской службы </w:t>
      </w:r>
      <w:r>
        <w:rPr>
          <w:szCs w:val="28"/>
        </w:rPr>
        <w:br/>
      </w:r>
      <w:r w:rsidRPr="00C22C4C">
        <w:rPr>
          <w:szCs w:val="28"/>
        </w:rPr>
        <w:t>в Министерстве.</w:t>
      </w:r>
    </w:p>
    <w:p w:rsidR="00A61AE6" w:rsidRDefault="002E08B7" w:rsidP="00461B5A">
      <w:pPr>
        <w:pStyle w:val="af2"/>
        <w:numPr>
          <w:ilvl w:val="1"/>
          <w:numId w:val="8"/>
        </w:numPr>
        <w:tabs>
          <w:tab w:val="left" w:pos="1418"/>
        </w:tabs>
        <w:autoSpaceDE w:val="0"/>
        <w:autoSpaceDN w:val="0"/>
        <w:adjustRightInd w:val="0"/>
        <w:ind w:left="0" w:firstLine="851"/>
        <w:jc w:val="both"/>
        <w:outlineLvl w:val="1"/>
        <w:rPr>
          <w:szCs w:val="28"/>
        </w:rPr>
      </w:pPr>
      <w:r w:rsidRPr="00C22C4C">
        <w:rPr>
          <w:szCs w:val="28"/>
        </w:rPr>
        <w:t>Перечень иных прав и обязанностей гражданского служащего, не предусмотренных настоящим Служебным распорядком, определяется должностным регламентом по замещаемой должности</w:t>
      </w:r>
      <w:r w:rsidR="002F156F">
        <w:rPr>
          <w:szCs w:val="28"/>
        </w:rPr>
        <w:t>.</w:t>
      </w:r>
    </w:p>
    <w:p w:rsidR="00A71208" w:rsidRPr="00461B5A" w:rsidRDefault="00A71208" w:rsidP="00F10906">
      <w:pPr>
        <w:autoSpaceDE w:val="0"/>
        <w:autoSpaceDN w:val="0"/>
        <w:adjustRightInd w:val="0"/>
        <w:ind w:firstLine="851"/>
        <w:jc w:val="center"/>
        <w:outlineLvl w:val="1"/>
        <w:rPr>
          <w:szCs w:val="28"/>
        </w:rPr>
      </w:pPr>
    </w:p>
    <w:p w:rsidR="00BD5606" w:rsidRPr="00BD5606" w:rsidRDefault="00BD5606" w:rsidP="00BD5606">
      <w:pPr>
        <w:pStyle w:val="af2"/>
        <w:numPr>
          <w:ilvl w:val="0"/>
          <w:numId w:val="8"/>
        </w:numPr>
        <w:autoSpaceDE w:val="0"/>
        <w:autoSpaceDN w:val="0"/>
        <w:adjustRightInd w:val="0"/>
        <w:jc w:val="center"/>
        <w:outlineLvl w:val="1"/>
        <w:rPr>
          <w:szCs w:val="28"/>
        </w:rPr>
      </w:pPr>
      <w:r w:rsidRPr="00BD5606">
        <w:rPr>
          <w:b/>
          <w:bCs/>
          <w:szCs w:val="28"/>
        </w:rPr>
        <w:t>Основные права и обязанности представителя нанимателя</w:t>
      </w:r>
    </w:p>
    <w:p w:rsidR="00BD5606" w:rsidRPr="00BD5606" w:rsidRDefault="00BD5606" w:rsidP="00BD5606">
      <w:pPr>
        <w:autoSpaceDE w:val="0"/>
        <w:autoSpaceDN w:val="0"/>
        <w:adjustRightInd w:val="0"/>
        <w:jc w:val="center"/>
        <w:outlineLvl w:val="1"/>
        <w:rPr>
          <w:szCs w:val="28"/>
        </w:rPr>
      </w:pPr>
    </w:p>
    <w:p w:rsidR="00BD5606" w:rsidRPr="00BD5606" w:rsidRDefault="00BD5606" w:rsidP="00BD5606">
      <w:pPr>
        <w:pStyle w:val="af2"/>
        <w:numPr>
          <w:ilvl w:val="1"/>
          <w:numId w:val="8"/>
        </w:numPr>
        <w:tabs>
          <w:tab w:val="left" w:pos="1418"/>
        </w:tabs>
        <w:autoSpaceDE w:val="0"/>
        <w:autoSpaceDN w:val="0"/>
        <w:adjustRightInd w:val="0"/>
        <w:ind w:left="0" w:firstLine="851"/>
        <w:jc w:val="both"/>
        <w:outlineLvl w:val="1"/>
        <w:rPr>
          <w:szCs w:val="28"/>
        </w:rPr>
      </w:pPr>
      <w:r w:rsidRPr="00BD5606">
        <w:rPr>
          <w:szCs w:val="28"/>
        </w:rPr>
        <w:t xml:space="preserve">При осуществлении своих прав и исполнении своих обязанностей представитель нанимателя руководствуется Конституцией Российской Федерации, нормативными правовыми актами Российской Федерации, </w:t>
      </w:r>
      <w:r w:rsidR="0072124D">
        <w:rPr>
          <w:szCs w:val="28"/>
        </w:rPr>
        <w:t xml:space="preserve">нормативными правовыми актами </w:t>
      </w:r>
      <w:r w:rsidRPr="00BD5606">
        <w:rPr>
          <w:szCs w:val="28"/>
        </w:rPr>
        <w:t>Республики Марий Эл, трудовым законодательством, Положением о Министерстве, Служебным распорядком</w:t>
      </w:r>
      <w:r w:rsidR="002E08B7">
        <w:rPr>
          <w:szCs w:val="28"/>
        </w:rPr>
        <w:t>, а также иными нормативными правовыми актами.</w:t>
      </w:r>
    </w:p>
    <w:p w:rsidR="00BD5606" w:rsidRPr="00BD5606" w:rsidRDefault="00BD5606" w:rsidP="00BD5606">
      <w:pPr>
        <w:pStyle w:val="af2"/>
        <w:numPr>
          <w:ilvl w:val="1"/>
          <w:numId w:val="8"/>
        </w:numPr>
        <w:tabs>
          <w:tab w:val="left" w:pos="1418"/>
        </w:tabs>
        <w:autoSpaceDE w:val="0"/>
        <w:autoSpaceDN w:val="0"/>
        <w:adjustRightInd w:val="0"/>
        <w:ind w:left="0" w:firstLine="851"/>
        <w:jc w:val="both"/>
        <w:outlineLvl w:val="1"/>
        <w:rPr>
          <w:szCs w:val="28"/>
        </w:rPr>
      </w:pPr>
      <w:r w:rsidRPr="00BD5606">
        <w:rPr>
          <w:szCs w:val="28"/>
        </w:rPr>
        <w:t>Представитель нанимателя вправе:</w:t>
      </w:r>
    </w:p>
    <w:p w:rsidR="0072124D" w:rsidRDefault="0072124D" w:rsidP="0072124D">
      <w:pPr>
        <w:autoSpaceDE w:val="0"/>
        <w:autoSpaceDN w:val="0"/>
        <w:adjustRightInd w:val="0"/>
        <w:ind w:firstLine="851"/>
        <w:jc w:val="both"/>
        <w:outlineLvl w:val="1"/>
        <w:rPr>
          <w:szCs w:val="28"/>
        </w:rPr>
      </w:pPr>
      <w:r w:rsidRPr="009A6D57">
        <w:rPr>
          <w:szCs w:val="28"/>
        </w:rPr>
        <w:t>требовать от гражданского служащего исполнения должностных обязанностей, возложенных на него служебным контрактом, должностным регламентом, а также соблюдения Служебного распорядка;</w:t>
      </w:r>
    </w:p>
    <w:p w:rsidR="0072124D" w:rsidRDefault="0072124D" w:rsidP="0072124D">
      <w:pPr>
        <w:autoSpaceDE w:val="0"/>
        <w:autoSpaceDN w:val="0"/>
        <w:adjustRightInd w:val="0"/>
        <w:ind w:firstLine="851"/>
        <w:jc w:val="both"/>
        <w:outlineLvl w:val="1"/>
        <w:rPr>
          <w:szCs w:val="28"/>
        </w:rPr>
      </w:pPr>
      <w:r w:rsidRPr="009A6D57">
        <w:rPr>
          <w:szCs w:val="28"/>
        </w:rPr>
        <w:t>поощрять гражданского служащего за безупречное и эффективное исполнение должностных обязанностей;</w:t>
      </w:r>
    </w:p>
    <w:p w:rsidR="0072124D" w:rsidRPr="009A6D57" w:rsidRDefault="0072124D" w:rsidP="0072124D">
      <w:pPr>
        <w:autoSpaceDE w:val="0"/>
        <w:autoSpaceDN w:val="0"/>
        <w:adjustRightInd w:val="0"/>
        <w:ind w:firstLine="851"/>
        <w:jc w:val="both"/>
        <w:outlineLvl w:val="1"/>
        <w:rPr>
          <w:szCs w:val="28"/>
        </w:rPr>
      </w:pPr>
      <w:r w:rsidRPr="009A6D57">
        <w:rPr>
          <w:szCs w:val="28"/>
        </w:rPr>
        <w:t>привлекать гражданского служащего к дисциплинарной ответственности в случае совершения им дисциплинарного проступка;</w:t>
      </w:r>
    </w:p>
    <w:p w:rsidR="0072124D" w:rsidRDefault="0072124D" w:rsidP="0072124D">
      <w:pPr>
        <w:autoSpaceDE w:val="0"/>
        <w:autoSpaceDN w:val="0"/>
        <w:adjustRightInd w:val="0"/>
        <w:ind w:firstLine="851"/>
        <w:jc w:val="both"/>
        <w:outlineLvl w:val="1"/>
        <w:rPr>
          <w:szCs w:val="28"/>
        </w:rPr>
      </w:pPr>
      <w:r w:rsidRPr="009A6D57">
        <w:rPr>
          <w:szCs w:val="28"/>
        </w:rPr>
        <w:t xml:space="preserve">оценивать служебную деятельность гражданских служащих, контролировать соблюдение ими требований и ограничений, установленных </w:t>
      </w:r>
      <w:hyperlink r:id="rId19" w:history="1">
        <w:r w:rsidRPr="009A6D57">
          <w:rPr>
            <w:rStyle w:val="af4"/>
            <w:color w:val="auto"/>
            <w:szCs w:val="28"/>
            <w:u w:val="none"/>
          </w:rPr>
          <w:t>Федеральным законом</w:t>
        </w:r>
      </w:hyperlink>
      <w:r w:rsidRPr="009A6D57">
        <w:rPr>
          <w:szCs w:val="28"/>
        </w:rPr>
        <w:t>, требований должностного регламента, настоящего Служебного распорядка, иных нормативных правовых актов, регулирующих отношения, связанные с гражданской службой;</w:t>
      </w:r>
    </w:p>
    <w:p w:rsidR="0072124D" w:rsidRDefault="0072124D" w:rsidP="0072124D">
      <w:pPr>
        <w:tabs>
          <w:tab w:val="left" w:pos="1418"/>
        </w:tabs>
        <w:autoSpaceDE w:val="0"/>
        <w:autoSpaceDN w:val="0"/>
        <w:adjustRightInd w:val="0"/>
        <w:ind w:firstLine="851"/>
        <w:jc w:val="both"/>
        <w:outlineLvl w:val="1"/>
        <w:rPr>
          <w:szCs w:val="28"/>
        </w:rPr>
      </w:pPr>
      <w:r w:rsidRPr="009A6D57">
        <w:rPr>
          <w:szCs w:val="28"/>
        </w:rPr>
        <w:t xml:space="preserve">реализовывать иные права, предусмотренные </w:t>
      </w:r>
      <w:hyperlink r:id="rId20" w:history="1">
        <w:r w:rsidRPr="009A6D57">
          <w:rPr>
            <w:rStyle w:val="af4"/>
            <w:color w:val="auto"/>
            <w:szCs w:val="28"/>
            <w:u w:val="none"/>
          </w:rPr>
          <w:t>Федеральным законом</w:t>
        </w:r>
      </w:hyperlink>
      <w:r w:rsidRPr="009A6D57">
        <w:rPr>
          <w:szCs w:val="28"/>
        </w:rPr>
        <w:t>, другими федеральными законами и иными нормативными правовыми актами о государственной гражданской службе Российской Федерации</w:t>
      </w:r>
      <w:r>
        <w:rPr>
          <w:szCs w:val="28"/>
        </w:rPr>
        <w:t xml:space="preserve"> </w:t>
      </w:r>
      <w:r>
        <w:rPr>
          <w:szCs w:val="28"/>
        </w:rPr>
        <w:br/>
        <w:t>и Республики Марий Эл</w:t>
      </w:r>
      <w:r w:rsidRPr="009A6D57">
        <w:rPr>
          <w:szCs w:val="28"/>
        </w:rPr>
        <w:t>.</w:t>
      </w:r>
      <w:r>
        <w:rPr>
          <w:szCs w:val="28"/>
        </w:rPr>
        <w:t xml:space="preserve"> </w:t>
      </w:r>
    </w:p>
    <w:p w:rsidR="00BD5606" w:rsidRPr="00BD5606" w:rsidRDefault="00BD5606" w:rsidP="00BD5606">
      <w:pPr>
        <w:pStyle w:val="af2"/>
        <w:numPr>
          <w:ilvl w:val="1"/>
          <w:numId w:val="8"/>
        </w:numPr>
        <w:tabs>
          <w:tab w:val="left" w:pos="1418"/>
        </w:tabs>
        <w:autoSpaceDE w:val="0"/>
        <w:autoSpaceDN w:val="0"/>
        <w:adjustRightInd w:val="0"/>
        <w:ind w:left="0" w:firstLine="851"/>
        <w:jc w:val="both"/>
        <w:outlineLvl w:val="1"/>
        <w:rPr>
          <w:szCs w:val="28"/>
        </w:rPr>
      </w:pPr>
      <w:r w:rsidRPr="00BD5606">
        <w:rPr>
          <w:szCs w:val="28"/>
        </w:rPr>
        <w:t>Представитель нанимателя обязан:</w:t>
      </w:r>
    </w:p>
    <w:p w:rsidR="0072124D" w:rsidRDefault="0072124D" w:rsidP="0072124D">
      <w:pPr>
        <w:autoSpaceDE w:val="0"/>
        <w:autoSpaceDN w:val="0"/>
        <w:adjustRightInd w:val="0"/>
        <w:ind w:firstLine="851"/>
        <w:jc w:val="both"/>
        <w:outlineLvl w:val="1"/>
        <w:rPr>
          <w:szCs w:val="28"/>
        </w:rPr>
      </w:pPr>
      <w:r w:rsidRPr="009A6D57">
        <w:rPr>
          <w:szCs w:val="28"/>
        </w:rPr>
        <w:t>соблюдать законодательство о государственной гражданской службе и положения Служебного распорядка;</w:t>
      </w:r>
    </w:p>
    <w:p w:rsidR="0072124D" w:rsidRDefault="0072124D" w:rsidP="0072124D">
      <w:pPr>
        <w:autoSpaceDE w:val="0"/>
        <w:autoSpaceDN w:val="0"/>
        <w:adjustRightInd w:val="0"/>
        <w:ind w:firstLine="851"/>
        <w:jc w:val="both"/>
        <w:outlineLvl w:val="1"/>
        <w:rPr>
          <w:szCs w:val="28"/>
        </w:rPr>
      </w:pPr>
      <w:r w:rsidRPr="009A6D57">
        <w:rPr>
          <w:szCs w:val="28"/>
        </w:rPr>
        <w:t>обеспечить прохождение гражданским служащим гражданской службы и замещение должности гражданской службы;</w:t>
      </w:r>
    </w:p>
    <w:p w:rsidR="0072124D" w:rsidRDefault="0072124D" w:rsidP="0072124D">
      <w:pPr>
        <w:autoSpaceDE w:val="0"/>
        <w:autoSpaceDN w:val="0"/>
        <w:adjustRightInd w:val="0"/>
        <w:ind w:firstLine="851"/>
        <w:jc w:val="both"/>
        <w:outlineLvl w:val="1"/>
        <w:rPr>
          <w:szCs w:val="28"/>
        </w:rPr>
      </w:pPr>
      <w:r w:rsidRPr="009A6D57">
        <w:rPr>
          <w:szCs w:val="28"/>
        </w:rPr>
        <w:t>создавать необходимые условия для безопасной и эффективной работы, обеспечивающие исполнение должностных обязанностей гражданских служащих;</w:t>
      </w:r>
    </w:p>
    <w:p w:rsidR="0072124D" w:rsidRDefault="0072124D" w:rsidP="0072124D">
      <w:pPr>
        <w:autoSpaceDE w:val="0"/>
        <w:autoSpaceDN w:val="0"/>
        <w:adjustRightInd w:val="0"/>
        <w:ind w:firstLine="851"/>
        <w:jc w:val="both"/>
        <w:outlineLvl w:val="1"/>
        <w:rPr>
          <w:szCs w:val="28"/>
        </w:rPr>
      </w:pPr>
      <w:r w:rsidRPr="009A6D57">
        <w:rPr>
          <w:szCs w:val="28"/>
        </w:rPr>
        <w:t>оборудовать рабочее место в соответствии с правилами охраны труда и техники безопасности;</w:t>
      </w:r>
    </w:p>
    <w:p w:rsidR="0072124D" w:rsidRDefault="0072124D" w:rsidP="0072124D">
      <w:pPr>
        <w:autoSpaceDE w:val="0"/>
        <w:autoSpaceDN w:val="0"/>
        <w:adjustRightInd w:val="0"/>
        <w:ind w:firstLine="851"/>
        <w:jc w:val="both"/>
        <w:outlineLvl w:val="1"/>
        <w:rPr>
          <w:szCs w:val="28"/>
        </w:rPr>
      </w:pPr>
      <w:r w:rsidRPr="009A6D57">
        <w:rPr>
          <w:szCs w:val="28"/>
        </w:rPr>
        <w:t>своевременно и в полном объеме выплачивать денежное с</w:t>
      </w:r>
      <w:r>
        <w:rPr>
          <w:szCs w:val="28"/>
        </w:rPr>
        <w:t xml:space="preserve">одержание гражданским служащим </w:t>
      </w:r>
      <w:r w:rsidRPr="009A6D57">
        <w:rPr>
          <w:szCs w:val="28"/>
        </w:rPr>
        <w:t>и иные выплаты, предусмотренные федеральными законами и иными нормативными правовыми актами Российской Федерации;</w:t>
      </w:r>
    </w:p>
    <w:p w:rsidR="0072124D" w:rsidRDefault="0072124D" w:rsidP="0072124D">
      <w:pPr>
        <w:autoSpaceDE w:val="0"/>
        <w:autoSpaceDN w:val="0"/>
        <w:adjustRightInd w:val="0"/>
        <w:ind w:firstLine="851"/>
        <w:jc w:val="both"/>
        <w:outlineLvl w:val="1"/>
        <w:rPr>
          <w:szCs w:val="28"/>
        </w:rPr>
      </w:pPr>
      <w:r w:rsidRPr="009A6D57">
        <w:rPr>
          <w:szCs w:val="28"/>
        </w:rPr>
        <w:t>применять меры воздействия к нарушителям дисциплины и норм служебного поведения;</w:t>
      </w:r>
    </w:p>
    <w:p w:rsidR="0072124D" w:rsidRDefault="0072124D" w:rsidP="0072124D">
      <w:pPr>
        <w:autoSpaceDE w:val="0"/>
        <w:autoSpaceDN w:val="0"/>
        <w:adjustRightInd w:val="0"/>
        <w:ind w:firstLine="851"/>
        <w:jc w:val="both"/>
        <w:outlineLvl w:val="1"/>
        <w:rPr>
          <w:szCs w:val="28"/>
        </w:rPr>
      </w:pPr>
      <w:r w:rsidRPr="009A6D57">
        <w:rPr>
          <w:szCs w:val="28"/>
        </w:rPr>
        <w:t xml:space="preserve">объективно оценивать вклад гражданских служащих </w:t>
      </w:r>
      <w:r>
        <w:rPr>
          <w:szCs w:val="28"/>
        </w:rPr>
        <w:br/>
      </w:r>
      <w:r w:rsidRPr="009A6D57">
        <w:rPr>
          <w:szCs w:val="28"/>
        </w:rPr>
        <w:t xml:space="preserve">и в установленном порядке применять меры поощрения за успешную </w:t>
      </w:r>
      <w:r>
        <w:rPr>
          <w:szCs w:val="28"/>
        </w:rPr>
        <w:br/>
      </w:r>
      <w:r w:rsidRPr="009A6D57">
        <w:rPr>
          <w:szCs w:val="28"/>
        </w:rPr>
        <w:t>и добросовестную службу;</w:t>
      </w:r>
    </w:p>
    <w:p w:rsidR="0072124D" w:rsidRDefault="0072124D" w:rsidP="0072124D">
      <w:pPr>
        <w:autoSpaceDE w:val="0"/>
        <w:autoSpaceDN w:val="0"/>
        <w:adjustRightInd w:val="0"/>
        <w:ind w:firstLine="851"/>
        <w:jc w:val="both"/>
        <w:outlineLvl w:val="1"/>
        <w:rPr>
          <w:szCs w:val="28"/>
        </w:rPr>
      </w:pPr>
      <w:r w:rsidRPr="009A6D57">
        <w:rPr>
          <w:szCs w:val="28"/>
        </w:rPr>
        <w:t xml:space="preserve">обеспечивать в установленном порядке условия для повышения квалификации гражданских служащих, в том числе без отрыва </w:t>
      </w:r>
      <w:r>
        <w:rPr>
          <w:szCs w:val="28"/>
        </w:rPr>
        <w:br/>
      </w:r>
      <w:r w:rsidRPr="009A6D57">
        <w:rPr>
          <w:szCs w:val="28"/>
        </w:rPr>
        <w:t>от гражданской службы;</w:t>
      </w:r>
    </w:p>
    <w:p w:rsidR="0072124D" w:rsidRDefault="0072124D" w:rsidP="0072124D">
      <w:pPr>
        <w:autoSpaceDE w:val="0"/>
        <w:autoSpaceDN w:val="0"/>
        <w:adjustRightInd w:val="0"/>
        <w:ind w:firstLine="851"/>
        <w:jc w:val="both"/>
        <w:outlineLvl w:val="1"/>
        <w:rPr>
          <w:szCs w:val="28"/>
        </w:rPr>
      </w:pPr>
      <w:r w:rsidRPr="009A6D57">
        <w:rPr>
          <w:szCs w:val="28"/>
        </w:rPr>
        <w:t>своевременно рассматривать предложения и заявления гражданских служащих по улучшению условий труда и отдыха, сообщать им о принятых мерах;</w:t>
      </w:r>
    </w:p>
    <w:p w:rsidR="0072124D" w:rsidRDefault="0072124D" w:rsidP="0072124D">
      <w:pPr>
        <w:autoSpaceDE w:val="0"/>
        <w:autoSpaceDN w:val="0"/>
        <w:adjustRightInd w:val="0"/>
        <w:ind w:firstLine="851"/>
        <w:jc w:val="both"/>
        <w:outlineLvl w:val="1"/>
        <w:rPr>
          <w:szCs w:val="28"/>
        </w:rPr>
      </w:pPr>
      <w:r w:rsidRPr="009A6D57">
        <w:rPr>
          <w:szCs w:val="28"/>
        </w:rPr>
        <w:t>внимательно относиться к нуждам и запросам гражданских служащих;</w:t>
      </w:r>
    </w:p>
    <w:p w:rsidR="0072124D" w:rsidRDefault="0072124D" w:rsidP="0072124D">
      <w:pPr>
        <w:tabs>
          <w:tab w:val="left" w:pos="1418"/>
        </w:tabs>
        <w:ind w:firstLine="851"/>
        <w:jc w:val="both"/>
        <w:rPr>
          <w:szCs w:val="28"/>
        </w:rPr>
      </w:pPr>
      <w:r w:rsidRPr="009A6D57">
        <w:rPr>
          <w:szCs w:val="28"/>
        </w:rPr>
        <w:t>исполнять иные обязанности, предусмотренные законодательством о гражданской службе,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w:t>
      </w:r>
    </w:p>
    <w:p w:rsidR="00BD5606" w:rsidRPr="00BD5606" w:rsidRDefault="00BD5606" w:rsidP="00BD5606">
      <w:pPr>
        <w:autoSpaceDE w:val="0"/>
        <w:autoSpaceDN w:val="0"/>
        <w:adjustRightInd w:val="0"/>
        <w:jc w:val="center"/>
        <w:outlineLvl w:val="1"/>
        <w:rPr>
          <w:szCs w:val="28"/>
        </w:rPr>
      </w:pPr>
    </w:p>
    <w:p w:rsidR="00435ED4" w:rsidRPr="00461B5A" w:rsidRDefault="00267A72" w:rsidP="007E1691">
      <w:pPr>
        <w:pStyle w:val="af2"/>
        <w:numPr>
          <w:ilvl w:val="0"/>
          <w:numId w:val="8"/>
        </w:numPr>
        <w:tabs>
          <w:tab w:val="left" w:pos="284"/>
        </w:tabs>
        <w:ind w:left="0" w:firstLine="0"/>
        <w:jc w:val="center"/>
        <w:outlineLvl w:val="2"/>
        <w:rPr>
          <w:b/>
          <w:bCs/>
          <w:szCs w:val="28"/>
        </w:rPr>
      </w:pPr>
      <w:r w:rsidRPr="00461B5A">
        <w:rPr>
          <w:b/>
          <w:bCs/>
          <w:szCs w:val="28"/>
        </w:rPr>
        <w:t>Порядок и сроки выплаты денежного содержания</w:t>
      </w:r>
    </w:p>
    <w:p w:rsidR="00435ED4" w:rsidRPr="00461B5A" w:rsidRDefault="00435ED4" w:rsidP="00435ED4">
      <w:pPr>
        <w:jc w:val="center"/>
        <w:outlineLvl w:val="2"/>
        <w:rPr>
          <w:b/>
          <w:bCs/>
          <w:szCs w:val="28"/>
        </w:rPr>
      </w:pPr>
    </w:p>
    <w:p w:rsidR="00765A34" w:rsidRPr="00461B5A"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В</w:t>
      </w:r>
      <w:r w:rsidR="00C05975" w:rsidRPr="00461B5A">
        <w:rPr>
          <w:szCs w:val="28"/>
        </w:rPr>
        <w:t>ыплата гражданским служащим денежного содержания производится в следующие сроки: не позднее 16 числа расчетного месяца - денежное содержание за первую половину месяца и не позднее 1 числа месяца, следующего за расчетным, - окончательный расчет за отработанный месяц, а также иные выплаты, предусмотренные законодательством Российской Федерации и служебным контрактом.</w:t>
      </w:r>
    </w:p>
    <w:p w:rsidR="00765A34" w:rsidRPr="00461B5A"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Денежное содержание гражданскому служащему перечисляется на указанный гражданским служащим счет в кредитной организации.</w:t>
      </w:r>
    </w:p>
    <w:p w:rsidR="00765A34" w:rsidRPr="00461B5A"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При совпадении дня выплаты с выходным или нерабочим праздничным днем выплата производится накануне этого дня.</w:t>
      </w:r>
    </w:p>
    <w:p w:rsidR="00765A34" w:rsidRDefault="00765A34" w:rsidP="002F156F">
      <w:pPr>
        <w:pStyle w:val="af2"/>
        <w:numPr>
          <w:ilvl w:val="1"/>
          <w:numId w:val="8"/>
        </w:numPr>
        <w:tabs>
          <w:tab w:val="left" w:pos="0"/>
          <w:tab w:val="left" w:pos="1418"/>
        </w:tabs>
        <w:ind w:left="0" w:firstLine="851"/>
        <w:jc w:val="both"/>
        <w:outlineLvl w:val="2"/>
        <w:rPr>
          <w:szCs w:val="28"/>
        </w:rPr>
      </w:pPr>
      <w:r w:rsidRPr="00461B5A">
        <w:rPr>
          <w:szCs w:val="28"/>
        </w:rPr>
        <w:t xml:space="preserve">Выплата денежного содержания гражданскому служащему </w:t>
      </w:r>
      <w:r w:rsidRPr="00461B5A">
        <w:rPr>
          <w:szCs w:val="28"/>
        </w:rPr>
        <w:br/>
        <w:t>за период ежегодного оплачиваемого отпуска производится не позднее чем за 10 кал</w:t>
      </w:r>
      <w:r w:rsidR="002E08B7">
        <w:rPr>
          <w:szCs w:val="28"/>
        </w:rPr>
        <w:t>ендарных дней до начала отпуска.</w:t>
      </w:r>
    </w:p>
    <w:p w:rsidR="002E08B7" w:rsidRDefault="002E08B7" w:rsidP="002E08B7">
      <w:pPr>
        <w:pStyle w:val="af2"/>
        <w:tabs>
          <w:tab w:val="left" w:pos="0"/>
          <w:tab w:val="left" w:pos="1418"/>
        </w:tabs>
        <w:ind w:left="450"/>
        <w:jc w:val="both"/>
        <w:outlineLvl w:val="2"/>
        <w:rPr>
          <w:szCs w:val="28"/>
        </w:rPr>
      </w:pPr>
    </w:p>
    <w:p w:rsidR="006F15F7" w:rsidRPr="002E08B7" w:rsidRDefault="00B26970" w:rsidP="002E08B7">
      <w:pPr>
        <w:pStyle w:val="af2"/>
        <w:numPr>
          <w:ilvl w:val="0"/>
          <w:numId w:val="8"/>
        </w:numPr>
        <w:tabs>
          <w:tab w:val="left" w:pos="284"/>
        </w:tabs>
        <w:jc w:val="center"/>
        <w:rPr>
          <w:szCs w:val="28"/>
        </w:rPr>
      </w:pPr>
      <w:r w:rsidRPr="002E08B7">
        <w:rPr>
          <w:b/>
          <w:szCs w:val="28"/>
        </w:rPr>
        <w:t>Служебное время</w:t>
      </w:r>
    </w:p>
    <w:p w:rsidR="007E1691" w:rsidRPr="00461B5A" w:rsidRDefault="007E1691" w:rsidP="007E1691">
      <w:pPr>
        <w:ind w:firstLine="851"/>
        <w:jc w:val="both"/>
        <w:rPr>
          <w:szCs w:val="28"/>
        </w:rPr>
      </w:pPr>
    </w:p>
    <w:p w:rsidR="007E1691" w:rsidRPr="002F156F" w:rsidRDefault="007E1691" w:rsidP="002F156F">
      <w:pPr>
        <w:pStyle w:val="af2"/>
        <w:numPr>
          <w:ilvl w:val="1"/>
          <w:numId w:val="8"/>
        </w:numPr>
        <w:tabs>
          <w:tab w:val="left" w:pos="1418"/>
        </w:tabs>
        <w:ind w:left="0" w:firstLine="851"/>
        <w:jc w:val="both"/>
        <w:rPr>
          <w:szCs w:val="28"/>
        </w:rPr>
      </w:pPr>
      <w:r w:rsidRPr="002F156F">
        <w:rPr>
          <w:szCs w:val="28"/>
        </w:rPr>
        <w:t xml:space="preserve">Служебное время – время, в течение которого гражданские служащие в соответствии с настоящим Служебным распорядком либо условиями служебного контракта должны исполнять свои должностные обязанности, а также иные периоды времени, которые в соответствии </w:t>
      </w:r>
      <w:r w:rsidRPr="002F156F">
        <w:rPr>
          <w:szCs w:val="28"/>
        </w:rPr>
        <w:br/>
        <w:t>с федеральными законами и иными нормативными правовыми актами относятся к служебному времени.</w:t>
      </w:r>
    </w:p>
    <w:p w:rsidR="00C37072" w:rsidRPr="00461B5A" w:rsidRDefault="00C37072" w:rsidP="002F156F">
      <w:pPr>
        <w:pStyle w:val="af2"/>
        <w:numPr>
          <w:ilvl w:val="1"/>
          <w:numId w:val="8"/>
        </w:numPr>
        <w:tabs>
          <w:tab w:val="left" w:pos="1418"/>
        </w:tabs>
        <w:ind w:left="0" w:firstLine="851"/>
        <w:jc w:val="both"/>
        <w:rPr>
          <w:szCs w:val="28"/>
        </w:rPr>
      </w:pPr>
      <w:r w:rsidRPr="00461B5A">
        <w:rPr>
          <w:szCs w:val="28"/>
        </w:rPr>
        <w:t>Для гражданских служащих Министерства устанавливается:</w:t>
      </w:r>
    </w:p>
    <w:p w:rsidR="00C37072" w:rsidRPr="00461B5A" w:rsidRDefault="00C37072" w:rsidP="00461B5A">
      <w:pPr>
        <w:pStyle w:val="af2"/>
        <w:tabs>
          <w:tab w:val="left" w:pos="1418"/>
        </w:tabs>
        <w:ind w:left="0" w:firstLine="851"/>
        <w:jc w:val="both"/>
        <w:rPr>
          <w:szCs w:val="28"/>
        </w:rPr>
      </w:pPr>
      <w:r w:rsidRPr="00461B5A">
        <w:rPr>
          <w:szCs w:val="28"/>
        </w:rPr>
        <w:t>пятидневная служебная неделя с двумя выходными днями (суббота и воскресенье);</w:t>
      </w:r>
    </w:p>
    <w:p w:rsidR="00C37072" w:rsidRPr="00461B5A" w:rsidRDefault="00C37072" w:rsidP="00461B5A">
      <w:pPr>
        <w:pStyle w:val="af2"/>
        <w:tabs>
          <w:tab w:val="left" w:pos="1418"/>
        </w:tabs>
        <w:ind w:left="0" w:firstLine="851"/>
        <w:jc w:val="both"/>
        <w:rPr>
          <w:szCs w:val="28"/>
        </w:rPr>
      </w:pPr>
      <w:r w:rsidRPr="00461B5A">
        <w:rPr>
          <w:szCs w:val="28"/>
        </w:rPr>
        <w:t>время начала службы - 8 часов 30 минут;</w:t>
      </w:r>
    </w:p>
    <w:p w:rsidR="00C37072" w:rsidRPr="00461B5A" w:rsidRDefault="00C37072" w:rsidP="002F156F">
      <w:pPr>
        <w:pStyle w:val="af2"/>
        <w:tabs>
          <w:tab w:val="left" w:pos="1418"/>
        </w:tabs>
        <w:ind w:left="0" w:firstLine="851"/>
        <w:jc w:val="both"/>
        <w:rPr>
          <w:szCs w:val="28"/>
        </w:rPr>
      </w:pPr>
      <w:r w:rsidRPr="00461B5A">
        <w:rPr>
          <w:szCs w:val="28"/>
        </w:rPr>
        <w:t xml:space="preserve">перерыв для отдыха и питания - с 12 часов 30 минут до 13 часов </w:t>
      </w:r>
      <w:r w:rsidRPr="00461B5A">
        <w:rPr>
          <w:szCs w:val="28"/>
        </w:rPr>
        <w:br/>
        <w:t>30 минут;</w:t>
      </w:r>
    </w:p>
    <w:p w:rsidR="00C37072" w:rsidRPr="00461B5A" w:rsidRDefault="00C37072" w:rsidP="002F156F">
      <w:pPr>
        <w:pStyle w:val="af2"/>
        <w:tabs>
          <w:tab w:val="left" w:pos="1418"/>
        </w:tabs>
        <w:ind w:left="0" w:firstLine="851"/>
        <w:jc w:val="both"/>
        <w:rPr>
          <w:szCs w:val="28"/>
        </w:rPr>
      </w:pPr>
      <w:r w:rsidRPr="00461B5A">
        <w:rPr>
          <w:szCs w:val="28"/>
        </w:rPr>
        <w:t>время окончания службы - 17 часов 30 минут;</w:t>
      </w:r>
    </w:p>
    <w:p w:rsidR="00C37072" w:rsidRPr="00461B5A" w:rsidRDefault="00C37072" w:rsidP="002F156F">
      <w:pPr>
        <w:pStyle w:val="af2"/>
        <w:tabs>
          <w:tab w:val="left" w:pos="1418"/>
        </w:tabs>
        <w:ind w:left="0" w:firstLine="851"/>
        <w:jc w:val="both"/>
        <w:rPr>
          <w:szCs w:val="28"/>
        </w:rPr>
      </w:pPr>
      <w:r w:rsidRPr="00461B5A">
        <w:rPr>
          <w:szCs w:val="28"/>
        </w:rPr>
        <w:t xml:space="preserve">нормальная продолжительность служебного времени - 40 часов </w:t>
      </w:r>
      <w:r w:rsidRPr="00461B5A">
        <w:rPr>
          <w:szCs w:val="28"/>
        </w:rPr>
        <w:br/>
        <w:t>в неделю.</w:t>
      </w:r>
    </w:p>
    <w:p w:rsidR="00C37072" w:rsidRPr="00C37072" w:rsidRDefault="00C37072" w:rsidP="002F156F">
      <w:pPr>
        <w:pStyle w:val="af2"/>
        <w:tabs>
          <w:tab w:val="left" w:pos="1418"/>
        </w:tabs>
        <w:ind w:left="0" w:firstLine="851"/>
        <w:jc w:val="both"/>
        <w:rPr>
          <w:szCs w:val="28"/>
        </w:rPr>
      </w:pPr>
      <w:r w:rsidRPr="00C37072">
        <w:rPr>
          <w:szCs w:val="28"/>
        </w:rPr>
        <w:t xml:space="preserve">Время работы с юридическими лицами и физическими лицами ежедневно, кроме четверга. Четверг – день работы с документами </w:t>
      </w:r>
      <w:r w:rsidRPr="00C37072">
        <w:rPr>
          <w:szCs w:val="28"/>
        </w:rPr>
        <w:br/>
        <w:t>и юридическими лицами в соответствии с должностным регламентом.</w:t>
      </w:r>
    </w:p>
    <w:p w:rsidR="00C37072" w:rsidRPr="00C37072" w:rsidRDefault="00C37072" w:rsidP="002F156F">
      <w:pPr>
        <w:pStyle w:val="af2"/>
        <w:tabs>
          <w:tab w:val="left" w:pos="1418"/>
        </w:tabs>
        <w:ind w:left="0" w:firstLine="851"/>
        <w:jc w:val="both"/>
        <w:rPr>
          <w:szCs w:val="28"/>
        </w:rPr>
      </w:pPr>
      <w:r w:rsidRPr="00C37072">
        <w:rPr>
          <w:szCs w:val="28"/>
        </w:rPr>
        <w:t xml:space="preserve">Продолжительность служебного дня, непосредственно предшествующего праздничному нерабочему дню, для всех гражданских служащих без исключения сокращается на один час. </w:t>
      </w:r>
    </w:p>
    <w:p w:rsidR="00C37072" w:rsidRPr="00C37072" w:rsidRDefault="00C37072" w:rsidP="002F156F">
      <w:pPr>
        <w:pStyle w:val="af2"/>
        <w:tabs>
          <w:tab w:val="left" w:pos="1418"/>
        </w:tabs>
        <w:ind w:left="0" w:firstLine="851"/>
        <w:jc w:val="both"/>
        <w:rPr>
          <w:szCs w:val="28"/>
        </w:rPr>
      </w:pPr>
      <w:r w:rsidRPr="00C37072">
        <w:rPr>
          <w:szCs w:val="28"/>
        </w:rPr>
        <w:t xml:space="preserve">При совпадении выходного и нерабочего праздничного дней выходной день переносится на следующий </w:t>
      </w:r>
      <w:proofErr w:type="gramStart"/>
      <w:r w:rsidRPr="00C37072">
        <w:rPr>
          <w:szCs w:val="28"/>
        </w:rPr>
        <w:t>после праздничного рабочий день</w:t>
      </w:r>
      <w:proofErr w:type="gramEnd"/>
      <w:r w:rsidRPr="00C37072">
        <w:rPr>
          <w:szCs w:val="28"/>
        </w:rPr>
        <w:t xml:space="preserve"> (ст. 112 ТК РФ).</w:t>
      </w:r>
    </w:p>
    <w:p w:rsidR="00C37072" w:rsidRPr="00C37072" w:rsidRDefault="00C37072" w:rsidP="002F156F">
      <w:pPr>
        <w:pStyle w:val="af2"/>
        <w:numPr>
          <w:ilvl w:val="1"/>
          <w:numId w:val="8"/>
        </w:numPr>
        <w:tabs>
          <w:tab w:val="left" w:pos="1418"/>
        </w:tabs>
        <w:ind w:left="0" w:firstLine="851"/>
        <w:jc w:val="both"/>
      </w:pPr>
      <w:r w:rsidRPr="00267A72">
        <w:rPr>
          <w:szCs w:val="28"/>
        </w:rPr>
        <w:t xml:space="preserve">По соглашению между гражданским служащим </w:t>
      </w:r>
      <w:r w:rsidRPr="00267A72">
        <w:rPr>
          <w:szCs w:val="28"/>
        </w:rPr>
        <w:br/>
        <w:t>и представителем нанимателя может быть изменено начало и окончание служебного времени, установлено неполное служебное время: неполный служебный день или неполная служебная</w:t>
      </w:r>
      <w:r w:rsidRPr="002C56E9">
        <w:rPr>
          <w:szCs w:val="28"/>
        </w:rPr>
        <w:t xml:space="preserve"> неделя, о чем издается соответствующий приказ Минист</w:t>
      </w:r>
      <w:r>
        <w:rPr>
          <w:szCs w:val="28"/>
        </w:rPr>
        <w:t>ерства</w:t>
      </w:r>
      <w:r w:rsidRPr="002C56E9">
        <w:rPr>
          <w:szCs w:val="28"/>
        </w:rPr>
        <w:t xml:space="preserve"> и вносится изменение </w:t>
      </w:r>
      <w:r>
        <w:rPr>
          <w:szCs w:val="28"/>
        </w:rPr>
        <w:br/>
      </w:r>
      <w:r w:rsidRPr="002C56E9">
        <w:rPr>
          <w:szCs w:val="28"/>
        </w:rPr>
        <w:t>в служебный контракт. Оплата труда при неполном служебном времени, установленном по соглашению сторон служебного контракта, производится пропорционально времени фактического исполнения должностных обязанностей.</w:t>
      </w:r>
    </w:p>
    <w:p w:rsidR="00C37072" w:rsidRDefault="00C37072" w:rsidP="002F156F">
      <w:pPr>
        <w:pStyle w:val="af2"/>
        <w:numPr>
          <w:ilvl w:val="1"/>
          <w:numId w:val="8"/>
        </w:numPr>
        <w:tabs>
          <w:tab w:val="left" w:pos="1418"/>
        </w:tabs>
        <w:ind w:left="0" w:firstLine="851"/>
        <w:jc w:val="both"/>
      </w:pPr>
      <w:r w:rsidRPr="00B26970">
        <w:rPr>
          <w:szCs w:val="28"/>
        </w:rPr>
        <w:t>Работа в выходные и нерабочие праздничные дни запрещается, за исключением случаев, предусмотренных Трудовым кодексом Российской Федерации, Федеральным законом, Законом</w:t>
      </w:r>
      <w:r w:rsidR="002F156F">
        <w:rPr>
          <w:szCs w:val="28"/>
        </w:rPr>
        <w:t xml:space="preserve"> Республики Марий Эл</w:t>
      </w:r>
      <w:r w:rsidRPr="00B26970">
        <w:rPr>
          <w:szCs w:val="28"/>
        </w:rPr>
        <w:t>.</w:t>
      </w:r>
    </w:p>
    <w:p w:rsidR="00C37072" w:rsidRPr="00C37072" w:rsidRDefault="00C37072" w:rsidP="002F156F">
      <w:pPr>
        <w:pStyle w:val="af2"/>
        <w:tabs>
          <w:tab w:val="left" w:pos="1418"/>
        </w:tabs>
        <w:ind w:left="0" w:firstLine="851"/>
        <w:jc w:val="both"/>
        <w:rPr>
          <w:szCs w:val="28"/>
        </w:rPr>
      </w:pPr>
      <w:r w:rsidRPr="00C37072">
        <w:rPr>
          <w:szCs w:val="28"/>
        </w:rPr>
        <w:t xml:space="preserve">Привлечение гражданских служащих к работе в выходные </w:t>
      </w:r>
      <w:r w:rsidRPr="00C37072">
        <w:rPr>
          <w:szCs w:val="28"/>
        </w:rPr>
        <w:br/>
        <w:t xml:space="preserve">и нерабочие праздничные дни производится с их письменного согласия, </w:t>
      </w:r>
      <w:r w:rsidRPr="00C37072">
        <w:rPr>
          <w:szCs w:val="28"/>
        </w:rPr>
        <w:br/>
        <w:t xml:space="preserve">на основании служебной записки непосредственного руководителя, </w:t>
      </w:r>
      <w:r w:rsidRPr="00C37072">
        <w:rPr>
          <w:szCs w:val="28"/>
        </w:rPr>
        <w:br/>
        <w:t xml:space="preserve">в случае необходимости выполнения заранее непредвиденных работ, </w:t>
      </w:r>
      <w:r w:rsidRPr="00C37072">
        <w:rPr>
          <w:szCs w:val="28"/>
        </w:rPr>
        <w:br/>
        <w:t xml:space="preserve">от срочного выполнения которых зависит в дальнейшем нормальная работа Министерства в целом или ее отдельных структурных подразделений. </w:t>
      </w:r>
    </w:p>
    <w:p w:rsidR="00C37072" w:rsidRPr="00C37072" w:rsidRDefault="00C37072" w:rsidP="002F156F">
      <w:pPr>
        <w:pStyle w:val="af2"/>
        <w:tabs>
          <w:tab w:val="left" w:pos="1418"/>
        </w:tabs>
        <w:ind w:left="0" w:firstLine="851"/>
        <w:jc w:val="both"/>
        <w:rPr>
          <w:szCs w:val="28"/>
        </w:rPr>
      </w:pPr>
      <w:r w:rsidRPr="00C37072">
        <w:rPr>
          <w:szCs w:val="28"/>
        </w:rPr>
        <w:t xml:space="preserve">Привлечение гражданских служащих к работе в выходные </w:t>
      </w:r>
      <w:r w:rsidRPr="00C37072">
        <w:rPr>
          <w:szCs w:val="28"/>
        </w:rPr>
        <w:br/>
        <w:t xml:space="preserve">и нерабочие праздничные дни оформляется приказом Министерства. </w:t>
      </w:r>
    </w:p>
    <w:p w:rsidR="00C37072" w:rsidRPr="00C37072" w:rsidRDefault="00C37072" w:rsidP="002F156F">
      <w:pPr>
        <w:pStyle w:val="af2"/>
        <w:tabs>
          <w:tab w:val="left" w:pos="1418"/>
        </w:tabs>
        <w:ind w:left="0" w:firstLine="851"/>
        <w:jc w:val="both"/>
        <w:rPr>
          <w:szCs w:val="28"/>
        </w:rPr>
      </w:pPr>
      <w:r w:rsidRPr="00C37072">
        <w:rPr>
          <w:szCs w:val="28"/>
        </w:rPr>
        <w:t xml:space="preserve">Работа в выходной или нерабочий праздничный день оплачивается не менее чем в двойном размере. </w:t>
      </w:r>
    </w:p>
    <w:p w:rsidR="00C37072" w:rsidRDefault="00C37072" w:rsidP="002F156F">
      <w:pPr>
        <w:pStyle w:val="af2"/>
        <w:tabs>
          <w:tab w:val="left" w:pos="1418"/>
        </w:tabs>
        <w:ind w:left="0" w:firstLine="851"/>
        <w:jc w:val="both"/>
        <w:rPr>
          <w:szCs w:val="28"/>
        </w:rPr>
      </w:pPr>
      <w:r w:rsidRPr="00C37072">
        <w:rPr>
          <w:szCs w:val="28"/>
        </w:rPr>
        <w:t xml:space="preserve">По желанию гражданского служащего,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B2111B" w:rsidRDefault="00B2111B" w:rsidP="002F156F">
      <w:pPr>
        <w:pStyle w:val="af2"/>
        <w:numPr>
          <w:ilvl w:val="1"/>
          <w:numId w:val="8"/>
        </w:numPr>
        <w:tabs>
          <w:tab w:val="left" w:pos="0"/>
          <w:tab w:val="left" w:pos="1418"/>
        </w:tabs>
        <w:ind w:left="0" w:firstLine="851"/>
        <w:jc w:val="both"/>
        <w:outlineLvl w:val="2"/>
        <w:rPr>
          <w:szCs w:val="28"/>
        </w:rPr>
      </w:pPr>
      <w:r w:rsidRPr="00E20490">
        <w:rPr>
          <w:szCs w:val="28"/>
        </w:rPr>
        <w:t>Руководители структурных подразделений Министерства осуществляют учет явки гражданских служащих на службу и уход с нее,</w:t>
      </w:r>
      <w:r>
        <w:rPr>
          <w:szCs w:val="28"/>
        </w:rPr>
        <w:br/>
      </w:r>
      <w:r w:rsidRPr="00E20490">
        <w:rPr>
          <w:szCs w:val="28"/>
        </w:rPr>
        <w:t xml:space="preserve"> а также контроль над использованием служебного времени.</w:t>
      </w:r>
    </w:p>
    <w:p w:rsidR="00B2111B" w:rsidRDefault="00B2111B" w:rsidP="002F156F">
      <w:pPr>
        <w:pStyle w:val="af2"/>
        <w:numPr>
          <w:ilvl w:val="1"/>
          <w:numId w:val="8"/>
        </w:numPr>
        <w:tabs>
          <w:tab w:val="left" w:pos="0"/>
          <w:tab w:val="left" w:pos="1418"/>
        </w:tabs>
        <w:ind w:left="0" w:firstLine="851"/>
        <w:jc w:val="both"/>
        <w:outlineLvl w:val="2"/>
        <w:rPr>
          <w:szCs w:val="28"/>
        </w:rPr>
      </w:pPr>
      <w:r w:rsidRPr="00E20490">
        <w:rPr>
          <w:szCs w:val="28"/>
        </w:rPr>
        <w:t xml:space="preserve">В случае невыхода на службу по причине болезни или иных обстоятельствах, препятствующих выполнению </w:t>
      </w:r>
      <w:r>
        <w:rPr>
          <w:szCs w:val="28"/>
        </w:rPr>
        <w:t xml:space="preserve">гражданским </w:t>
      </w:r>
      <w:r w:rsidRPr="00E20490">
        <w:rPr>
          <w:szCs w:val="28"/>
        </w:rPr>
        <w:t xml:space="preserve">служащим своих служебных обязанностей гражданский служащий обязан поставить </w:t>
      </w:r>
      <w:r>
        <w:rPr>
          <w:szCs w:val="28"/>
        </w:rPr>
        <w:br/>
      </w:r>
      <w:r w:rsidRPr="00E20490">
        <w:rPr>
          <w:szCs w:val="28"/>
        </w:rPr>
        <w:t xml:space="preserve">в известность своего непосредственного руководителя и </w:t>
      </w:r>
      <w:r>
        <w:rPr>
          <w:szCs w:val="28"/>
        </w:rPr>
        <w:t>кадровую службу</w:t>
      </w:r>
      <w:r w:rsidRPr="00E20490">
        <w:rPr>
          <w:szCs w:val="28"/>
        </w:rPr>
        <w:t xml:space="preserve"> Министерства.</w:t>
      </w:r>
    </w:p>
    <w:p w:rsidR="00B2111B" w:rsidRPr="00E20490" w:rsidRDefault="00B2111B" w:rsidP="002F156F">
      <w:pPr>
        <w:pStyle w:val="af2"/>
        <w:numPr>
          <w:ilvl w:val="1"/>
          <w:numId w:val="8"/>
        </w:numPr>
        <w:tabs>
          <w:tab w:val="left" w:pos="1134"/>
          <w:tab w:val="left" w:pos="1418"/>
        </w:tabs>
        <w:ind w:left="0" w:firstLine="851"/>
        <w:jc w:val="both"/>
        <w:rPr>
          <w:szCs w:val="28"/>
        </w:rPr>
      </w:pPr>
      <w:r w:rsidRPr="00E20490">
        <w:rPr>
          <w:szCs w:val="28"/>
        </w:rPr>
        <w:t xml:space="preserve">Табель учета служебного времени гражданских служащих ведется </w:t>
      </w:r>
      <w:r>
        <w:rPr>
          <w:szCs w:val="28"/>
        </w:rPr>
        <w:t xml:space="preserve">кадровой службой </w:t>
      </w:r>
      <w:r w:rsidRPr="00E20490">
        <w:rPr>
          <w:szCs w:val="28"/>
        </w:rPr>
        <w:t>Министерства.</w:t>
      </w:r>
    </w:p>
    <w:p w:rsidR="00B2111B" w:rsidRDefault="00B2111B" w:rsidP="002F156F">
      <w:pPr>
        <w:pStyle w:val="af2"/>
        <w:numPr>
          <w:ilvl w:val="1"/>
          <w:numId w:val="8"/>
        </w:numPr>
        <w:tabs>
          <w:tab w:val="left" w:pos="1134"/>
          <w:tab w:val="left" w:pos="1418"/>
        </w:tabs>
        <w:ind w:left="0" w:firstLine="851"/>
        <w:jc w:val="both"/>
        <w:rPr>
          <w:szCs w:val="28"/>
        </w:rPr>
      </w:pPr>
      <w:r w:rsidRPr="00B26970">
        <w:rPr>
          <w:szCs w:val="28"/>
        </w:rPr>
        <w:t>Основанием для временного освобождения от исполнения должностных обязанностей являются листок нетрудоспособности и иные документы, предусмотренные законодательством Российской Федерации</w:t>
      </w:r>
      <w:r>
        <w:rPr>
          <w:szCs w:val="28"/>
        </w:rPr>
        <w:t>.</w:t>
      </w:r>
    </w:p>
    <w:p w:rsidR="00B2111B" w:rsidRDefault="00B2111B" w:rsidP="002F156F">
      <w:pPr>
        <w:pStyle w:val="af2"/>
        <w:numPr>
          <w:ilvl w:val="1"/>
          <w:numId w:val="8"/>
        </w:numPr>
        <w:tabs>
          <w:tab w:val="left" w:pos="1134"/>
          <w:tab w:val="left" w:pos="1418"/>
          <w:tab w:val="left" w:pos="1560"/>
        </w:tabs>
        <w:ind w:left="0" w:firstLine="851"/>
        <w:jc w:val="both"/>
        <w:rPr>
          <w:szCs w:val="28"/>
        </w:rPr>
      </w:pPr>
      <w:r w:rsidRPr="00B26970">
        <w:rPr>
          <w:szCs w:val="28"/>
        </w:rPr>
        <w:t xml:space="preserve">Отсутствие гражданского служащего на служебном месте </w:t>
      </w:r>
      <w:r>
        <w:rPr>
          <w:szCs w:val="28"/>
        </w:rPr>
        <w:br/>
      </w:r>
      <w:r w:rsidRPr="00B26970">
        <w:rPr>
          <w:szCs w:val="28"/>
        </w:rPr>
        <w:t>без уважительных причин или без разрешения непосредственного руководителя считается дисциплинарным проступком и является основанием для применения дисциплинарного взыскания.</w:t>
      </w:r>
    </w:p>
    <w:p w:rsidR="00B2111B" w:rsidRPr="00574FF8" w:rsidRDefault="00B2111B" w:rsidP="002F156F">
      <w:pPr>
        <w:pStyle w:val="af2"/>
        <w:numPr>
          <w:ilvl w:val="1"/>
          <w:numId w:val="8"/>
        </w:numPr>
        <w:tabs>
          <w:tab w:val="left" w:pos="1560"/>
        </w:tabs>
        <w:ind w:left="0" w:firstLine="851"/>
        <w:jc w:val="both"/>
      </w:pPr>
      <w:r w:rsidRPr="00574FF8">
        <w:t xml:space="preserve">Ненормированный служебный день – </w:t>
      </w:r>
      <w:r>
        <w:t xml:space="preserve">особый режим гражданской службы, </w:t>
      </w:r>
      <w:r w:rsidRPr="00574FF8">
        <w:t>в соответствии с которым отдельные государственные служащие могут по распоряжению представителя нанимателя при необходимости привлекаться к выполнению своих должностных обязанностей за пределами нормальной продолжительности служебного времени.</w:t>
      </w:r>
    </w:p>
    <w:p w:rsidR="00B2111B" w:rsidRPr="00574FF8" w:rsidRDefault="00B2111B" w:rsidP="002F156F">
      <w:pPr>
        <w:tabs>
          <w:tab w:val="left" w:pos="1418"/>
          <w:tab w:val="left" w:pos="1560"/>
        </w:tabs>
        <w:ind w:firstLine="851"/>
        <w:jc w:val="both"/>
      </w:pPr>
      <w:r w:rsidRPr="00574FF8">
        <w:t xml:space="preserve">В соответствии с </w:t>
      </w:r>
      <w:r>
        <w:t>Федеральным з</w:t>
      </w:r>
      <w:r w:rsidRPr="00574FF8">
        <w:t>аконом для гражданских служащих, замещающих высшие и главные должности гражданской службы, устанавливается ненормированный служебный день.</w:t>
      </w:r>
    </w:p>
    <w:p w:rsidR="00B2111B" w:rsidRPr="00574FF8" w:rsidRDefault="00B2111B" w:rsidP="002F156F">
      <w:pPr>
        <w:tabs>
          <w:tab w:val="left" w:pos="1418"/>
          <w:tab w:val="left" w:pos="1560"/>
        </w:tabs>
        <w:ind w:firstLine="851"/>
        <w:jc w:val="both"/>
      </w:pPr>
      <w:r w:rsidRPr="00574FF8">
        <w:t xml:space="preserve">Ненормированный служебный день устанавливается также для гражданских служащих, замещающих в </w:t>
      </w:r>
      <w:r>
        <w:t>М</w:t>
      </w:r>
      <w:r w:rsidRPr="00574FF8">
        <w:t xml:space="preserve">инистерстве должности гражданской службы ведущей группы должностей согласно Перечню должностей государственной гражданской службы Республики Марий Эл, при замещении которых гражданским служащим Республики Марий Эл </w:t>
      </w:r>
      <w:r>
        <w:br/>
      </w:r>
      <w:r w:rsidRPr="00574FF8">
        <w:t>в Министерстве устанавливается ненормированный служебный день, прилагаемому к настоящему Служебному распорядку.</w:t>
      </w:r>
    </w:p>
    <w:p w:rsidR="00B2111B" w:rsidRDefault="00B2111B" w:rsidP="002F156F">
      <w:pPr>
        <w:pStyle w:val="af2"/>
        <w:numPr>
          <w:ilvl w:val="1"/>
          <w:numId w:val="8"/>
        </w:numPr>
        <w:tabs>
          <w:tab w:val="left" w:pos="1560"/>
        </w:tabs>
        <w:ind w:left="0" w:firstLine="851"/>
        <w:jc w:val="both"/>
      </w:pPr>
      <w:r w:rsidRPr="00395F9D">
        <w:t xml:space="preserve">Иные условия, определяющие режим служебного времени, </w:t>
      </w:r>
      <w:r>
        <w:br/>
      </w:r>
      <w:r w:rsidRPr="00395F9D">
        <w:t xml:space="preserve">не урегулированные в настоящем разделе, регулируются Трудовым кодексом Российской Федерации и </w:t>
      </w:r>
      <w:r>
        <w:t>Федеральным з</w:t>
      </w:r>
      <w:r w:rsidRPr="00395F9D">
        <w:t>аконом.</w:t>
      </w:r>
    </w:p>
    <w:p w:rsidR="000547BF" w:rsidRDefault="000547BF" w:rsidP="00C37072">
      <w:pPr>
        <w:ind w:firstLine="709"/>
        <w:jc w:val="both"/>
      </w:pPr>
    </w:p>
    <w:p w:rsidR="00EE0AED" w:rsidRPr="002F156F" w:rsidRDefault="00EE0AED" w:rsidP="002F156F">
      <w:pPr>
        <w:pStyle w:val="af2"/>
        <w:numPr>
          <w:ilvl w:val="0"/>
          <w:numId w:val="8"/>
        </w:numPr>
        <w:tabs>
          <w:tab w:val="left" w:pos="284"/>
        </w:tabs>
        <w:jc w:val="center"/>
        <w:rPr>
          <w:b/>
          <w:szCs w:val="28"/>
        </w:rPr>
      </w:pPr>
      <w:r w:rsidRPr="002F156F">
        <w:rPr>
          <w:b/>
          <w:szCs w:val="28"/>
        </w:rPr>
        <w:t>Время отдыха</w:t>
      </w:r>
    </w:p>
    <w:p w:rsidR="006F15F7" w:rsidRPr="006F15F7" w:rsidRDefault="006F15F7" w:rsidP="006F15F7">
      <w:pPr>
        <w:jc w:val="center"/>
        <w:rPr>
          <w:b/>
          <w:szCs w:val="28"/>
        </w:rPr>
      </w:pPr>
    </w:p>
    <w:p w:rsidR="00B2111B" w:rsidRPr="00395F9D" w:rsidRDefault="00B2111B" w:rsidP="002F156F">
      <w:pPr>
        <w:pStyle w:val="af2"/>
        <w:numPr>
          <w:ilvl w:val="1"/>
          <w:numId w:val="8"/>
        </w:numPr>
        <w:tabs>
          <w:tab w:val="left" w:pos="1418"/>
        </w:tabs>
        <w:ind w:left="0" w:firstLine="851"/>
        <w:jc w:val="both"/>
        <w:rPr>
          <w:szCs w:val="28"/>
        </w:rPr>
      </w:pPr>
      <w:r w:rsidRPr="00395F9D">
        <w:rPr>
          <w:szCs w:val="28"/>
        </w:rPr>
        <w:t>Время отдыха – время, в течение которого гражданский служащий свободен от исполнения служебных (должностных) обязанностей и которое он может использовать по своему усмотрению.</w:t>
      </w:r>
    </w:p>
    <w:p w:rsidR="00B2111B" w:rsidRPr="00395F9D" w:rsidRDefault="00B2111B" w:rsidP="002F156F">
      <w:pPr>
        <w:pStyle w:val="af2"/>
        <w:numPr>
          <w:ilvl w:val="1"/>
          <w:numId w:val="8"/>
        </w:numPr>
        <w:tabs>
          <w:tab w:val="left" w:pos="1418"/>
        </w:tabs>
        <w:ind w:left="0" w:firstLine="851"/>
        <w:jc w:val="both"/>
        <w:rPr>
          <w:szCs w:val="28"/>
        </w:rPr>
      </w:pPr>
      <w:r w:rsidRPr="00F255FF">
        <w:t>К времени отдыха относятся перерывы в течение служебного дня, ежедневный отдых, выходные и нерабочие праздничные дни, отпуска.</w:t>
      </w:r>
    </w:p>
    <w:p w:rsidR="00B2111B" w:rsidRDefault="00B2111B" w:rsidP="002F156F">
      <w:pPr>
        <w:pStyle w:val="af2"/>
        <w:numPr>
          <w:ilvl w:val="1"/>
          <w:numId w:val="8"/>
        </w:numPr>
        <w:tabs>
          <w:tab w:val="left" w:pos="1418"/>
        </w:tabs>
        <w:ind w:left="0" w:firstLine="851"/>
        <w:jc w:val="both"/>
        <w:rPr>
          <w:szCs w:val="28"/>
        </w:rPr>
      </w:pPr>
      <w:r w:rsidRPr="00C5079A">
        <w:rPr>
          <w:szCs w:val="28"/>
        </w:rPr>
        <w:t xml:space="preserve">Гражданскому служащему предоставляется ежегодный отпуск </w:t>
      </w:r>
      <w:r w:rsidRPr="00F255FF">
        <w:rPr>
          <w:szCs w:val="28"/>
        </w:rPr>
        <w:br/>
      </w:r>
      <w:r w:rsidRPr="00C5079A">
        <w:rPr>
          <w:szCs w:val="28"/>
        </w:rPr>
        <w:t>с сохранением замещаемой должности гражданской службы и денежного содержания.</w:t>
      </w:r>
    </w:p>
    <w:p w:rsidR="00B2111B" w:rsidRDefault="00B2111B" w:rsidP="002F156F">
      <w:pPr>
        <w:pStyle w:val="af2"/>
        <w:numPr>
          <w:ilvl w:val="1"/>
          <w:numId w:val="8"/>
        </w:numPr>
        <w:tabs>
          <w:tab w:val="left" w:pos="1418"/>
        </w:tabs>
        <w:ind w:left="0" w:firstLine="851"/>
        <w:jc w:val="both"/>
        <w:rPr>
          <w:szCs w:val="28"/>
        </w:rPr>
      </w:pPr>
      <w:r w:rsidRPr="00C5079A">
        <w:rPr>
          <w:szCs w:val="28"/>
        </w:rPr>
        <w:t xml:space="preserve">В соответствии с </w:t>
      </w:r>
      <w:r w:rsidRPr="00F255FF">
        <w:rPr>
          <w:szCs w:val="28"/>
        </w:rPr>
        <w:t xml:space="preserve">Федеральным законом </w:t>
      </w:r>
      <w:r w:rsidRPr="00C5079A">
        <w:rPr>
          <w:szCs w:val="28"/>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B2111B" w:rsidRPr="00F255FF" w:rsidRDefault="00B2111B" w:rsidP="00B2111B">
      <w:pPr>
        <w:tabs>
          <w:tab w:val="left" w:pos="1418"/>
        </w:tabs>
        <w:ind w:firstLine="851"/>
        <w:jc w:val="both"/>
        <w:rPr>
          <w:szCs w:val="28"/>
        </w:rPr>
      </w:pPr>
      <w:r w:rsidRPr="00C5079A">
        <w:rPr>
          <w:szCs w:val="28"/>
        </w:rPr>
        <w:t>Гражданским служащим предоставляется ежегодный основной оплачиваемый отпуск продолжительностью 30 календарных дней.</w:t>
      </w:r>
    </w:p>
    <w:p w:rsidR="00B2111B" w:rsidRPr="00F255FF" w:rsidRDefault="00B2111B" w:rsidP="00B2111B">
      <w:pPr>
        <w:tabs>
          <w:tab w:val="left" w:pos="1418"/>
        </w:tabs>
        <w:ind w:firstLine="851"/>
        <w:jc w:val="both"/>
        <w:rPr>
          <w:szCs w:val="28"/>
        </w:rPr>
      </w:pPr>
      <w:r w:rsidRPr="00C5079A">
        <w:rPr>
          <w:szCs w:val="28"/>
        </w:rPr>
        <w:t>Гражданским служащим предоставляется ежегодный дополнительный оплачиваемый отпуск за выслугу лет продолжительностью:</w:t>
      </w:r>
    </w:p>
    <w:p w:rsidR="00B2111B" w:rsidRPr="00F255FF" w:rsidRDefault="00B2111B" w:rsidP="00B2111B">
      <w:pPr>
        <w:tabs>
          <w:tab w:val="left" w:pos="1418"/>
        </w:tabs>
        <w:ind w:firstLine="851"/>
        <w:jc w:val="both"/>
        <w:rPr>
          <w:szCs w:val="28"/>
        </w:rPr>
      </w:pPr>
      <w:r w:rsidRPr="00C5079A">
        <w:rPr>
          <w:szCs w:val="28"/>
        </w:rPr>
        <w:t>1) при стаже гражданской службы от 1 года до 5 лет - 1 календарный день;</w:t>
      </w:r>
    </w:p>
    <w:p w:rsidR="00B2111B" w:rsidRPr="00F255FF" w:rsidRDefault="00B2111B" w:rsidP="00B2111B">
      <w:pPr>
        <w:tabs>
          <w:tab w:val="left" w:pos="1418"/>
        </w:tabs>
        <w:ind w:firstLine="851"/>
        <w:jc w:val="both"/>
        <w:rPr>
          <w:szCs w:val="28"/>
        </w:rPr>
      </w:pPr>
      <w:r w:rsidRPr="00C5079A">
        <w:rPr>
          <w:szCs w:val="28"/>
        </w:rPr>
        <w:t>2) при стаже гражданской службы от 5 до 10 лет - 5 календарных дней;</w:t>
      </w:r>
    </w:p>
    <w:p w:rsidR="00B2111B" w:rsidRPr="00F255FF" w:rsidRDefault="00B2111B" w:rsidP="00B2111B">
      <w:pPr>
        <w:tabs>
          <w:tab w:val="left" w:pos="1418"/>
        </w:tabs>
        <w:ind w:firstLine="851"/>
        <w:jc w:val="both"/>
        <w:rPr>
          <w:szCs w:val="28"/>
        </w:rPr>
      </w:pPr>
      <w:r w:rsidRPr="00C5079A">
        <w:rPr>
          <w:szCs w:val="28"/>
        </w:rPr>
        <w:t>3) при стаже гражданской службы от 10 до 15 лет - 7 календарных дней;</w:t>
      </w:r>
    </w:p>
    <w:p w:rsidR="00B2111B" w:rsidRPr="00F255FF" w:rsidRDefault="00B2111B" w:rsidP="00B2111B">
      <w:pPr>
        <w:tabs>
          <w:tab w:val="left" w:pos="1418"/>
        </w:tabs>
        <w:ind w:firstLine="851"/>
        <w:jc w:val="both"/>
        <w:rPr>
          <w:szCs w:val="28"/>
        </w:rPr>
      </w:pPr>
      <w:r w:rsidRPr="00C5079A">
        <w:rPr>
          <w:szCs w:val="28"/>
        </w:rPr>
        <w:t xml:space="preserve">4) при стаже гражданской службы 15 лет и более - 10 календарных дней. </w:t>
      </w:r>
    </w:p>
    <w:p w:rsidR="00B2111B" w:rsidRPr="00F255FF" w:rsidRDefault="00B2111B" w:rsidP="00B2111B">
      <w:pPr>
        <w:tabs>
          <w:tab w:val="left" w:pos="1418"/>
        </w:tabs>
        <w:ind w:firstLine="851"/>
        <w:jc w:val="both"/>
        <w:rPr>
          <w:szCs w:val="28"/>
        </w:rPr>
      </w:pPr>
      <w:r w:rsidRPr="00C5079A">
        <w:rPr>
          <w:szCs w:val="28"/>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w:t>
      </w:r>
      <w:r w:rsidRPr="00F255FF">
        <w:rPr>
          <w:szCs w:val="28"/>
        </w:rPr>
        <w:br/>
      </w:r>
      <w:r w:rsidRPr="00C5079A">
        <w:rPr>
          <w:szCs w:val="28"/>
        </w:rPr>
        <w:t>за выслугу лет. Дополнительные отпуска за ненормированный служебный день предоставляются сверх ежегодного оплачиваемого отпуска</w:t>
      </w:r>
      <w:r w:rsidRPr="00F255FF">
        <w:rPr>
          <w:szCs w:val="28"/>
        </w:rPr>
        <w:t xml:space="preserve">, </w:t>
      </w:r>
      <w:r w:rsidRPr="00C5079A">
        <w:rPr>
          <w:szCs w:val="28"/>
        </w:rPr>
        <w:t xml:space="preserve">предусмотренного </w:t>
      </w:r>
      <w:r w:rsidRPr="00F255FF">
        <w:rPr>
          <w:szCs w:val="28"/>
        </w:rPr>
        <w:t>статьей 46 Федерального закона</w:t>
      </w:r>
      <w:r w:rsidRPr="00C5079A">
        <w:rPr>
          <w:szCs w:val="28"/>
        </w:rPr>
        <w:t>.</w:t>
      </w:r>
    </w:p>
    <w:p w:rsidR="00B2111B" w:rsidRPr="00144563" w:rsidRDefault="00B2111B" w:rsidP="00B2111B">
      <w:pPr>
        <w:tabs>
          <w:tab w:val="left" w:pos="1418"/>
        </w:tabs>
        <w:ind w:firstLine="851"/>
        <w:jc w:val="both"/>
        <w:rPr>
          <w:szCs w:val="28"/>
        </w:rPr>
      </w:pPr>
      <w:r w:rsidRPr="00144563">
        <w:rPr>
          <w:szCs w:val="28"/>
        </w:rPr>
        <w:t>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2111B" w:rsidRDefault="00B2111B" w:rsidP="002F156F">
      <w:pPr>
        <w:pStyle w:val="af2"/>
        <w:numPr>
          <w:ilvl w:val="1"/>
          <w:numId w:val="8"/>
        </w:numPr>
        <w:tabs>
          <w:tab w:val="left" w:pos="1418"/>
        </w:tabs>
        <w:ind w:left="0" w:firstLine="851"/>
        <w:jc w:val="both"/>
        <w:rPr>
          <w:szCs w:val="28"/>
        </w:rPr>
      </w:pPr>
      <w:r w:rsidRPr="00F255FF">
        <w:rPr>
          <w:szCs w:val="28"/>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B2111B" w:rsidRDefault="00B2111B" w:rsidP="002F156F">
      <w:pPr>
        <w:pStyle w:val="af2"/>
        <w:numPr>
          <w:ilvl w:val="1"/>
          <w:numId w:val="8"/>
        </w:numPr>
        <w:tabs>
          <w:tab w:val="left" w:pos="1418"/>
        </w:tabs>
        <w:ind w:left="0" w:firstLine="851"/>
        <w:jc w:val="both"/>
        <w:rPr>
          <w:szCs w:val="28"/>
        </w:rPr>
      </w:pPr>
      <w:r w:rsidRPr="00F255FF">
        <w:rPr>
          <w:szCs w:val="28"/>
        </w:rPr>
        <w:t xml:space="preserve">Минимальная продолжительность ежегодного оплачиваемого отпуска, используемого гражданским служащим в служебном году, </w:t>
      </w:r>
      <w:r w:rsidRPr="00F255FF">
        <w:rPr>
          <w:szCs w:val="28"/>
        </w:rPr>
        <w:br/>
        <w:t xml:space="preserve">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w:t>
      </w:r>
      <w:r>
        <w:rPr>
          <w:szCs w:val="28"/>
        </w:rPr>
        <w:br/>
      </w:r>
      <w:r w:rsidRPr="00F255FF">
        <w:rPr>
          <w:szCs w:val="28"/>
        </w:rPr>
        <w:t>14 календарных дней.</w:t>
      </w:r>
    </w:p>
    <w:p w:rsidR="00B2111B" w:rsidRDefault="00B2111B" w:rsidP="002F156F">
      <w:pPr>
        <w:pStyle w:val="af2"/>
        <w:numPr>
          <w:ilvl w:val="1"/>
          <w:numId w:val="8"/>
        </w:numPr>
        <w:tabs>
          <w:tab w:val="left" w:pos="1418"/>
        </w:tabs>
        <w:ind w:left="0" w:firstLine="851"/>
        <w:jc w:val="both"/>
        <w:rPr>
          <w:szCs w:val="28"/>
        </w:rPr>
      </w:pPr>
      <w:r w:rsidRPr="00F255FF">
        <w:rPr>
          <w:szCs w:val="28"/>
        </w:rP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r:id="rId21" w:history="1">
        <w:r w:rsidRPr="00F255FF">
          <w:rPr>
            <w:rStyle w:val="af4"/>
            <w:color w:val="auto"/>
            <w:szCs w:val="28"/>
            <w:u w:val="none"/>
          </w:rPr>
          <w:t xml:space="preserve">частью 6 статьи </w:t>
        </w:r>
        <w:r>
          <w:rPr>
            <w:rStyle w:val="af4"/>
            <w:color w:val="auto"/>
            <w:szCs w:val="28"/>
            <w:u w:val="none"/>
          </w:rPr>
          <w:br/>
        </w:r>
        <w:r w:rsidRPr="00F255FF">
          <w:rPr>
            <w:rStyle w:val="af4"/>
            <w:color w:val="auto"/>
            <w:szCs w:val="28"/>
            <w:u w:val="none"/>
          </w:rPr>
          <w:t>46 Федерального закона</w:t>
        </w:r>
      </w:hyperlink>
      <w:r w:rsidRPr="00F255FF">
        <w:rPr>
          <w:szCs w:val="28"/>
        </w:rPr>
        <w:t xml:space="preserve">, в текущем служебном году может неблагоприятно отразиться на осуществлении задач и функций Министерства или </w:t>
      </w:r>
      <w:r w:rsidRPr="00F255FF">
        <w:rPr>
          <w:szCs w:val="28"/>
        </w:rPr>
        <w:br/>
        <w:t>на осуществлении полномочий лица, замещающего государственную должность, по решению представителя нанимателя и с письменного согласия г</w:t>
      </w:r>
      <w:r w:rsidRPr="00AA16FF">
        <w:rPr>
          <w:szCs w:val="28"/>
        </w:rPr>
        <w:t>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B2111B" w:rsidRDefault="00B2111B" w:rsidP="002F156F">
      <w:pPr>
        <w:pStyle w:val="af2"/>
        <w:numPr>
          <w:ilvl w:val="1"/>
          <w:numId w:val="8"/>
        </w:numPr>
        <w:tabs>
          <w:tab w:val="left" w:pos="1418"/>
        </w:tabs>
        <w:ind w:left="0" w:firstLine="851"/>
        <w:jc w:val="both"/>
        <w:rPr>
          <w:szCs w:val="28"/>
        </w:rPr>
      </w:pPr>
      <w:r w:rsidRPr="00AA16FF">
        <w:rPr>
          <w:szCs w:val="28"/>
        </w:rPr>
        <w:t xml:space="preserve">Часть ежегодного оплачиваемого отпуска, превышающая </w:t>
      </w:r>
      <w:r>
        <w:rPr>
          <w:szCs w:val="28"/>
        </w:rPr>
        <w:br/>
      </w:r>
      <w:r w:rsidRPr="00AA16FF">
        <w:rPr>
          <w:szCs w:val="28"/>
        </w:rPr>
        <w:t xml:space="preserve">28 календарных дней, или любое количество дней из этой части </w:t>
      </w:r>
      <w:r>
        <w:rPr>
          <w:szCs w:val="28"/>
        </w:rPr>
        <w:br/>
      </w:r>
      <w:r w:rsidRPr="00AA16FF">
        <w:rPr>
          <w:szCs w:val="28"/>
        </w:rPr>
        <w:t>по письменному заявлению гражданского служащего могут быть заменены денежной компенсацией.</w:t>
      </w:r>
    </w:p>
    <w:p w:rsidR="00B2111B" w:rsidRDefault="00B2111B" w:rsidP="002F156F">
      <w:pPr>
        <w:pStyle w:val="af2"/>
        <w:numPr>
          <w:ilvl w:val="1"/>
          <w:numId w:val="8"/>
        </w:numPr>
        <w:tabs>
          <w:tab w:val="left" w:pos="1418"/>
        </w:tabs>
        <w:ind w:left="0" w:firstLine="851"/>
        <w:jc w:val="both"/>
        <w:rPr>
          <w:szCs w:val="28"/>
        </w:rPr>
      </w:pPr>
      <w:r w:rsidRPr="00912E51">
        <w:rPr>
          <w:szCs w:val="28"/>
        </w:rPr>
        <w:t xml:space="preserve">Право на использование отпуска за первый год гражданской службы возникает у гражданского служащего по истечении шести месяцев непрерывной гражданской службы в </w:t>
      </w:r>
      <w:r>
        <w:rPr>
          <w:szCs w:val="28"/>
        </w:rPr>
        <w:t>Министерстве</w:t>
      </w:r>
      <w:r w:rsidRPr="00912E51">
        <w:rPr>
          <w:szCs w:val="28"/>
        </w:rPr>
        <w:t xml:space="preserve">. В отдельных случаях, предусмотренных статьей 122 Трудового кодекса Российской Федерации, оплачиваемый отпуск гражданскому служащему может быть предоставлен и до истечения шести месяцев. Отпуска за второй и последующие годы гражданской службы </w:t>
      </w:r>
      <w:r>
        <w:rPr>
          <w:szCs w:val="28"/>
        </w:rPr>
        <w:t xml:space="preserve">в Министерстве </w:t>
      </w:r>
      <w:r w:rsidRPr="00912E51">
        <w:rPr>
          <w:szCs w:val="28"/>
        </w:rPr>
        <w:t>предоставляются гражданским служащим в любое время в течение всего календарного года в порядке очередности, определяемой графиком отпусков.</w:t>
      </w:r>
    </w:p>
    <w:p w:rsidR="00B2111B" w:rsidRDefault="00B2111B" w:rsidP="002F156F">
      <w:pPr>
        <w:pStyle w:val="af2"/>
        <w:numPr>
          <w:ilvl w:val="1"/>
          <w:numId w:val="8"/>
        </w:numPr>
        <w:tabs>
          <w:tab w:val="left" w:pos="426"/>
          <w:tab w:val="left" w:pos="1560"/>
        </w:tabs>
        <w:ind w:left="0" w:firstLine="851"/>
        <w:jc w:val="both"/>
        <w:rPr>
          <w:szCs w:val="28"/>
        </w:rPr>
      </w:pPr>
      <w:r w:rsidRPr="00AA16FF">
        <w:rPr>
          <w:szCs w:val="28"/>
        </w:rPr>
        <w:t>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B2111B" w:rsidRDefault="00B2111B" w:rsidP="002F156F">
      <w:pPr>
        <w:pStyle w:val="af2"/>
        <w:numPr>
          <w:ilvl w:val="1"/>
          <w:numId w:val="8"/>
        </w:numPr>
        <w:tabs>
          <w:tab w:val="left" w:pos="1560"/>
        </w:tabs>
        <w:ind w:left="0" w:firstLine="851"/>
        <w:jc w:val="both"/>
        <w:rPr>
          <w:szCs w:val="28"/>
        </w:rPr>
      </w:pPr>
      <w:r w:rsidRPr="00AA16FF">
        <w:rPr>
          <w:szCs w:val="28"/>
        </w:rPr>
        <w:t xml:space="preserve">Во время отпуска без сохранения денежного содержания </w:t>
      </w:r>
      <w:r>
        <w:rPr>
          <w:szCs w:val="28"/>
        </w:rPr>
        <w:br/>
      </w:r>
      <w:r w:rsidRPr="00AA16FF">
        <w:rPr>
          <w:szCs w:val="28"/>
        </w:rPr>
        <w:t>за гражданским служащим сохраняется замещаемая должность гражданской службы.</w:t>
      </w:r>
    </w:p>
    <w:p w:rsidR="00B2111B" w:rsidRDefault="00B2111B" w:rsidP="002F156F">
      <w:pPr>
        <w:pStyle w:val="af2"/>
        <w:numPr>
          <w:ilvl w:val="1"/>
          <w:numId w:val="8"/>
        </w:numPr>
        <w:tabs>
          <w:tab w:val="left" w:pos="1560"/>
        </w:tabs>
        <w:ind w:left="0" w:firstLine="851"/>
        <w:jc w:val="both"/>
        <w:rPr>
          <w:szCs w:val="28"/>
        </w:rPr>
      </w:pPr>
      <w:r w:rsidRPr="00D81B88">
        <w:t>Допускается, в связи со служебной необходимостью, отзыв гражданского служащего из очередного отпуска исключительно</w:t>
      </w:r>
      <w:r>
        <w:br/>
      </w:r>
      <w:r w:rsidRPr="00D81B88">
        <w:t xml:space="preserve"> с его письменного согласия на основании служебной записки непосредственного руководителя.</w:t>
      </w:r>
      <w:r>
        <w:t xml:space="preserve"> </w:t>
      </w:r>
      <w:r w:rsidRPr="00F258F3">
        <w:rPr>
          <w:szCs w:val="28"/>
        </w:rPr>
        <w:t xml:space="preserve">Отказ (независимо от его причины) </w:t>
      </w:r>
      <w:r>
        <w:rPr>
          <w:szCs w:val="28"/>
        </w:rPr>
        <w:br/>
      </w:r>
      <w:r w:rsidRPr="00F258F3">
        <w:rPr>
          <w:szCs w:val="28"/>
        </w:rPr>
        <w:t>от выполнения требования представителя</w:t>
      </w:r>
      <w:r>
        <w:rPr>
          <w:szCs w:val="28"/>
        </w:rPr>
        <w:t xml:space="preserve"> </w:t>
      </w:r>
      <w:r w:rsidRPr="00F258F3">
        <w:rPr>
          <w:szCs w:val="28"/>
        </w:rPr>
        <w:t>нанимателя о выходе на службу до окончания отпуска не может рассматриваться как</w:t>
      </w:r>
      <w:r>
        <w:rPr>
          <w:szCs w:val="28"/>
        </w:rPr>
        <w:t xml:space="preserve"> </w:t>
      </w:r>
      <w:r w:rsidRPr="00F258F3">
        <w:rPr>
          <w:szCs w:val="28"/>
        </w:rPr>
        <w:t>нарушение служебной дисциплины.</w:t>
      </w:r>
    </w:p>
    <w:p w:rsidR="00B2111B" w:rsidRPr="006F15F7" w:rsidRDefault="00B2111B" w:rsidP="002F156F">
      <w:pPr>
        <w:pStyle w:val="af2"/>
        <w:numPr>
          <w:ilvl w:val="1"/>
          <w:numId w:val="8"/>
        </w:numPr>
        <w:tabs>
          <w:tab w:val="left" w:pos="1560"/>
        </w:tabs>
        <w:ind w:left="0" w:firstLine="851"/>
        <w:jc w:val="both"/>
        <w:rPr>
          <w:szCs w:val="28"/>
        </w:rPr>
      </w:pPr>
      <w:r w:rsidRPr="00D81B88">
        <w:t xml:space="preserve">В соответствии с частью 1 статьи 127 Трудового кодекса Российской Федерации денежная компенсация за все неиспользованные отпуска выплачивается при увольнении.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случаем освобождения от замещаемой должности гражданской службы </w:t>
      </w:r>
      <w:r>
        <w:br/>
      </w:r>
      <w:r w:rsidRPr="00D81B88">
        <w:t xml:space="preserve">и увольнения с гражданской службы за виновные действия). При этом днем освобождения от замещаемой должности гражданской службы </w:t>
      </w:r>
      <w:r>
        <w:br/>
      </w:r>
      <w:r w:rsidRPr="00D81B88">
        <w:t>и увольнения с гражданской службы считается последний день отпуска.</w:t>
      </w:r>
    </w:p>
    <w:p w:rsidR="00B2111B" w:rsidRPr="006F15F7" w:rsidRDefault="00B2111B" w:rsidP="002F156F">
      <w:pPr>
        <w:pStyle w:val="af2"/>
        <w:numPr>
          <w:ilvl w:val="1"/>
          <w:numId w:val="8"/>
        </w:numPr>
        <w:tabs>
          <w:tab w:val="left" w:pos="1560"/>
        </w:tabs>
        <w:ind w:left="0" w:firstLine="851"/>
        <w:jc w:val="both"/>
        <w:rPr>
          <w:szCs w:val="28"/>
        </w:rPr>
      </w:pPr>
      <w:r w:rsidRPr="00D81B88">
        <w:t xml:space="preserve">При определении количества календарных дней неиспользованного отпуска, подлежащих оплате при расчете компенсации за неиспользованный отпуск, округление дней отпуска производится </w:t>
      </w:r>
      <w:r>
        <w:br/>
        <w:t>в пользу гражданского служащего</w:t>
      </w:r>
      <w:r w:rsidRPr="00D81B88">
        <w:t>.</w:t>
      </w:r>
    </w:p>
    <w:p w:rsidR="00B2111B" w:rsidRPr="006F15F7" w:rsidRDefault="00B2111B" w:rsidP="002F156F">
      <w:pPr>
        <w:pStyle w:val="af2"/>
        <w:numPr>
          <w:ilvl w:val="1"/>
          <w:numId w:val="8"/>
        </w:numPr>
        <w:tabs>
          <w:tab w:val="left" w:pos="1560"/>
        </w:tabs>
        <w:ind w:left="0" w:firstLine="851"/>
        <w:jc w:val="both"/>
        <w:rPr>
          <w:szCs w:val="28"/>
        </w:rPr>
      </w:pPr>
      <w:r w:rsidRPr="00D81B88">
        <w:t xml:space="preserve">Очередность предоставления гражданским служащим ежегодных отпусков устанавливается графиком отпусков в соответствии </w:t>
      </w:r>
      <w:r>
        <w:br/>
      </w:r>
      <w:r w:rsidRPr="00D81B88">
        <w:t>с действующим законодательством с учетом необходимости обеспечения нормальной деятельности Мин</w:t>
      </w:r>
      <w:r>
        <w:t>истерства</w:t>
      </w:r>
      <w:r w:rsidRPr="00D81B88">
        <w:t xml:space="preserve"> и благоприятных условий </w:t>
      </w:r>
      <w:r>
        <w:br/>
      </w:r>
      <w:r w:rsidRPr="00D81B88">
        <w:t>для отдыха гражданских служащих.</w:t>
      </w:r>
    </w:p>
    <w:p w:rsidR="00B2111B" w:rsidRDefault="00B2111B" w:rsidP="00B2111B">
      <w:pPr>
        <w:tabs>
          <w:tab w:val="left" w:pos="1418"/>
        </w:tabs>
        <w:ind w:firstLine="851"/>
        <w:jc w:val="both"/>
      </w:pPr>
      <w:r w:rsidRPr="00D81B88">
        <w:t xml:space="preserve">График отпусков на год утверждается представителем нанимателя </w:t>
      </w:r>
      <w:r>
        <w:br/>
      </w:r>
      <w:r w:rsidRPr="00D81B88">
        <w:t>не позднее чем за две недели до наступления календарного года.</w:t>
      </w:r>
    </w:p>
    <w:p w:rsidR="00A81404" w:rsidRDefault="00A81404" w:rsidP="00B2111B">
      <w:pPr>
        <w:tabs>
          <w:tab w:val="left" w:pos="1418"/>
        </w:tabs>
        <w:ind w:firstLine="851"/>
        <w:jc w:val="both"/>
      </w:pPr>
    </w:p>
    <w:p w:rsidR="00703958" w:rsidRPr="002F156F" w:rsidRDefault="00703958" w:rsidP="002F156F">
      <w:pPr>
        <w:pStyle w:val="af2"/>
        <w:numPr>
          <w:ilvl w:val="0"/>
          <w:numId w:val="8"/>
        </w:numPr>
        <w:tabs>
          <w:tab w:val="left" w:pos="284"/>
        </w:tabs>
        <w:autoSpaceDE w:val="0"/>
        <w:autoSpaceDN w:val="0"/>
        <w:adjustRightInd w:val="0"/>
        <w:jc w:val="center"/>
        <w:outlineLvl w:val="1"/>
        <w:rPr>
          <w:b/>
          <w:szCs w:val="28"/>
        </w:rPr>
      </w:pPr>
      <w:r w:rsidRPr="002F156F">
        <w:rPr>
          <w:b/>
          <w:szCs w:val="28"/>
        </w:rPr>
        <w:t>Поощрения и награждения за гражданскую службу</w:t>
      </w:r>
    </w:p>
    <w:p w:rsidR="00703958" w:rsidRPr="00703958" w:rsidRDefault="00703958" w:rsidP="00703958">
      <w:pPr>
        <w:tabs>
          <w:tab w:val="left" w:pos="0"/>
        </w:tabs>
        <w:autoSpaceDE w:val="0"/>
        <w:autoSpaceDN w:val="0"/>
        <w:adjustRightInd w:val="0"/>
        <w:jc w:val="center"/>
        <w:outlineLvl w:val="1"/>
        <w:rPr>
          <w:szCs w:val="28"/>
        </w:rPr>
      </w:pPr>
    </w:p>
    <w:p w:rsidR="00703958" w:rsidRPr="002F156F" w:rsidRDefault="00703958" w:rsidP="002F156F">
      <w:pPr>
        <w:pStyle w:val="af2"/>
        <w:numPr>
          <w:ilvl w:val="1"/>
          <w:numId w:val="8"/>
        </w:numPr>
        <w:tabs>
          <w:tab w:val="left" w:pos="1418"/>
        </w:tabs>
        <w:autoSpaceDE w:val="0"/>
        <w:autoSpaceDN w:val="0"/>
        <w:adjustRightInd w:val="0"/>
        <w:ind w:left="0" w:firstLine="851"/>
        <w:jc w:val="both"/>
        <w:rPr>
          <w:szCs w:val="28"/>
        </w:rPr>
      </w:pPr>
      <w:r w:rsidRPr="002F156F">
        <w:rPr>
          <w:szCs w:val="28"/>
        </w:rPr>
        <w:t xml:space="preserve">За безупречную и эффективную гражданскую службу </w:t>
      </w:r>
      <w:r w:rsidRPr="002F156F">
        <w:rPr>
          <w:szCs w:val="28"/>
        </w:rPr>
        <w:br/>
        <w:t>к гражданским служащим применяются виды поощрений и награждений, предусмотренные Федеральным законом и Законом Республики Марий Эл, и правовыми актами Министерства.</w:t>
      </w:r>
    </w:p>
    <w:p w:rsidR="00703958" w:rsidRPr="000C3342" w:rsidRDefault="00703958" w:rsidP="002F156F">
      <w:pPr>
        <w:numPr>
          <w:ilvl w:val="1"/>
          <w:numId w:val="8"/>
        </w:numPr>
        <w:tabs>
          <w:tab w:val="left" w:pos="1418"/>
        </w:tabs>
        <w:autoSpaceDE w:val="0"/>
        <w:autoSpaceDN w:val="0"/>
        <w:adjustRightInd w:val="0"/>
        <w:ind w:left="0" w:firstLine="851"/>
        <w:jc w:val="both"/>
        <w:rPr>
          <w:szCs w:val="28"/>
        </w:rPr>
      </w:pPr>
      <w:r w:rsidRPr="000C3342">
        <w:rPr>
          <w:szCs w:val="28"/>
        </w:rPr>
        <w:t>Соответствующая запись о поощрении или награждении вносится в трудовую книжку</w:t>
      </w:r>
      <w:r>
        <w:rPr>
          <w:szCs w:val="28"/>
        </w:rPr>
        <w:t xml:space="preserve"> (при наличии)</w:t>
      </w:r>
      <w:r w:rsidRPr="000C3342">
        <w:rPr>
          <w:szCs w:val="28"/>
        </w:rPr>
        <w:t xml:space="preserve"> и личное дело гражданского служащего.</w:t>
      </w:r>
    </w:p>
    <w:p w:rsidR="00703958" w:rsidRPr="00461B5A" w:rsidRDefault="00703958" w:rsidP="00703958">
      <w:pPr>
        <w:tabs>
          <w:tab w:val="left" w:pos="1418"/>
        </w:tabs>
        <w:autoSpaceDE w:val="0"/>
        <w:autoSpaceDN w:val="0"/>
        <w:adjustRightInd w:val="0"/>
        <w:jc w:val="both"/>
        <w:rPr>
          <w:szCs w:val="28"/>
        </w:rPr>
      </w:pPr>
    </w:p>
    <w:p w:rsidR="00703958" w:rsidRPr="00A81404" w:rsidRDefault="00703958" w:rsidP="002F156F">
      <w:pPr>
        <w:pStyle w:val="af2"/>
        <w:numPr>
          <w:ilvl w:val="0"/>
          <w:numId w:val="8"/>
        </w:numPr>
        <w:tabs>
          <w:tab w:val="left" w:pos="0"/>
          <w:tab w:val="left" w:pos="284"/>
        </w:tabs>
        <w:autoSpaceDE w:val="0"/>
        <w:autoSpaceDN w:val="0"/>
        <w:adjustRightInd w:val="0"/>
        <w:ind w:left="0" w:firstLine="0"/>
        <w:jc w:val="center"/>
        <w:outlineLvl w:val="1"/>
        <w:rPr>
          <w:b/>
          <w:szCs w:val="28"/>
        </w:rPr>
      </w:pPr>
      <w:r w:rsidRPr="003C5354">
        <w:rPr>
          <w:b/>
          <w:szCs w:val="28"/>
        </w:rPr>
        <w:t>Ответственность гражданских служащих</w:t>
      </w:r>
      <w:r w:rsidRPr="003C5354">
        <w:rPr>
          <w:b/>
          <w:bCs/>
          <w:szCs w:val="28"/>
        </w:rPr>
        <w:t xml:space="preserve"> </w:t>
      </w:r>
      <w:r>
        <w:rPr>
          <w:b/>
          <w:bCs/>
          <w:szCs w:val="28"/>
        </w:rPr>
        <w:br/>
      </w:r>
      <w:r w:rsidRPr="003C5354">
        <w:rPr>
          <w:b/>
          <w:bCs/>
          <w:szCs w:val="28"/>
        </w:rPr>
        <w:t>за нарушение трудовой дисциплины</w:t>
      </w:r>
    </w:p>
    <w:p w:rsidR="00A81404" w:rsidRPr="00A81404" w:rsidRDefault="00A81404" w:rsidP="00A81404">
      <w:pPr>
        <w:tabs>
          <w:tab w:val="left" w:pos="0"/>
          <w:tab w:val="left" w:pos="284"/>
        </w:tabs>
        <w:autoSpaceDE w:val="0"/>
        <w:autoSpaceDN w:val="0"/>
        <w:adjustRightInd w:val="0"/>
        <w:jc w:val="center"/>
        <w:outlineLvl w:val="1"/>
        <w:rPr>
          <w:b/>
          <w:szCs w:val="28"/>
        </w:rPr>
      </w:pPr>
    </w:p>
    <w:p w:rsidR="00703958" w:rsidRPr="000C3342" w:rsidRDefault="00703958" w:rsidP="002F156F">
      <w:pPr>
        <w:numPr>
          <w:ilvl w:val="1"/>
          <w:numId w:val="8"/>
        </w:numPr>
        <w:tabs>
          <w:tab w:val="left" w:pos="1418"/>
        </w:tabs>
        <w:autoSpaceDE w:val="0"/>
        <w:autoSpaceDN w:val="0"/>
        <w:adjustRightInd w:val="0"/>
        <w:ind w:left="0" w:firstLine="709"/>
        <w:jc w:val="both"/>
        <w:rPr>
          <w:szCs w:val="28"/>
        </w:rPr>
      </w:pPr>
      <w:r w:rsidRPr="000C3342">
        <w:rPr>
          <w:szCs w:val="28"/>
        </w:rPr>
        <w:t xml:space="preserve">За совершение дисциплинарного проступка, то есть неисполнение или ненадлежащее исполнение гражданским служащим </w:t>
      </w:r>
      <w:r>
        <w:rPr>
          <w:szCs w:val="28"/>
        </w:rPr>
        <w:br/>
      </w:r>
      <w:r w:rsidRPr="000C3342">
        <w:rPr>
          <w:szCs w:val="28"/>
        </w:rPr>
        <w:t xml:space="preserve">по его вине возложенных на него служебных обязанностей министр имеет право применить дисциплинарные взыскания в соответствии </w:t>
      </w:r>
      <w:r>
        <w:rPr>
          <w:szCs w:val="28"/>
        </w:rPr>
        <w:br/>
      </w:r>
      <w:r w:rsidRPr="000C3342">
        <w:rPr>
          <w:szCs w:val="28"/>
        </w:rPr>
        <w:t>с Федеральным законом.</w:t>
      </w:r>
    </w:p>
    <w:p w:rsidR="00703958" w:rsidRDefault="00703958" w:rsidP="002F156F">
      <w:pPr>
        <w:numPr>
          <w:ilvl w:val="1"/>
          <w:numId w:val="8"/>
        </w:numPr>
        <w:tabs>
          <w:tab w:val="left" w:pos="1418"/>
        </w:tabs>
        <w:autoSpaceDE w:val="0"/>
        <w:autoSpaceDN w:val="0"/>
        <w:adjustRightInd w:val="0"/>
        <w:ind w:left="0" w:firstLine="709"/>
        <w:jc w:val="both"/>
        <w:rPr>
          <w:szCs w:val="28"/>
        </w:rPr>
      </w:pPr>
      <w:r w:rsidRPr="000C3342">
        <w:rPr>
          <w:szCs w:val="28"/>
        </w:rPr>
        <w:t xml:space="preserve">За несоблюдение гражданским служащим ограничений </w:t>
      </w:r>
      <w:r>
        <w:rPr>
          <w:szCs w:val="28"/>
        </w:rPr>
        <w:br/>
      </w:r>
      <w:r w:rsidRPr="000C3342">
        <w:rPr>
          <w:szCs w:val="28"/>
        </w:rPr>
        <w:t>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установленные Федеральным законом.</w:t>
      </w:r>
    </w:p>
    <w:p w:rsidR="003C5354" w:rsidRPr="00B81293" w:rsidRDefault="003C5354" w:rsidP="00A81404">
      <w:pPr>
        <w:tabs>
          <w:tab w:val="left" w:pos="0"/>
          <w:tab w:val="left" w:pos="1418"/>
        </w:tabs>
        <w:autoSpaceDE w:val="0"/>
        <w:autoSpaceDN w:val="0"/>
        <w:adjustRightInd w:val="0"/>
        <w:ind w:firstLine="709"/>
        <w:jc w:val="center"/>
        <w:outlineLvl w:val="1"/>
        <w:rPr>
          <w:color w:val="FF0000"/>
          <w:szCs w:val="28"/>
        </w:rPr>
      </w:pPr>
    </w:p>
    <w:p w:rsidR="000C3342" w:rsidRPr="00461B5A" w:rsidRDefault="000C3342" w:rsidP="00A81404">
      <w:pPr>
        <w:tabs>
          <w:tab w:val="left" w:pos="0"/>
          <w:tab w:val="left" w:pos="1418"/>
        </w:tabs>
        <w:autoSpaceDE w:val="0"/>
        <w:autoSpaceDN w:val="0"/>
        <w:adjustRightInd w:val="0"/>
        <w:ind w:firstLine="709"/>
        <w:jc w:val="both"/>
        <w:rPr>
          <w:szCs w:val="28"/>
        </w:rPr>
      </w:pPr>
    </w:p>
    <w:p w:rsidR="00D949AD" w:rsidRPr="000C3342" w:rsidRDefault="00DD69AD" w:rsidP="00D949AD">
      <w:pPr>
        <w:tabs>
          <w:tab w:val="left" w:pos="1418"/>
        </w:tabs>
        <w:autoSpaceDE w:val="0"/>
        <w:autoSpaceDN w:val="0"/>
        <w:adjustRightInd w:val="0"/>
        <w:jc w:val="center"/>
        <w:rPr>
          <w:szCs w:val="28"/>
        </w:rPr>
      </w:pPr>
      <w:bookmarkStart w:id="3" w:name="bssPhr153"/>
      <w:bookmarkStart w:id="4" w:name="dfasx47r9b"/>
      <w:bookmarkStart w:id="5" w:name="bssPhr154"/>
      <w:bookmarkStart w:id="6" w:name="dfasi91p1v"/>
      <w:bookmarkStart w:id="7" w:name="bssPhr155"/>
      <w:bookmarkStart w:id="8" w:name="dfaso1ggi6"/>
      <w:bookmarkEnd w:id="3"/>
      <w:bookmarkEnd w:id="4"/>
      <w:bookmarkEnd w:id="5"/>
      <w:bookmarkEnd w:id="6"/>
      <w:bookmarkEnd w:id="7"/>
      <w:bookmarkEnd w:id="8"/>
      <w:r>
        <w:rPr>
          <w:szCs w:val="28"/>
        </w:rPr>
        <w:t>_______________________</w:t>
      </w:r>
    </w:p>
    <w:p w:rsidR="000C3342" w:rsidRDefault="000C3342" w:rsidP="0069467C">
      <w:pPr>
        <w:contextualSpacing/>
      </w:pPr>
    </w:p>
    <w:p w:rsidR="00697D00" w:rsidRDefault="00697D00" w:rsidP="0069467C">
      <w:pPr>
        <w:contextualSpacing/>
        <w:sectPr w:rsidR="00697D00" w:rsidSect="00F255FF">
          <w:pgSz w:w="11906" w:h="16838"/>
          <w:pgMar w:top="1134" w:right="851" w:bottom="851" w:left="1985" w:header="709" w:footer="709" w:gutter="0"/>
          <w:pgNumType w:start="1"/>
          <w:cols w:space="708"/>
          <w:titlePg/>
          <w:docGrid w:linePitch="381"/>
        </w:sectPr>
      </w:pPr>
    </w:p>
    <w:p w:rsidR="00697D00" w:rsidRPr="00697D00" w:rsidRDefault="00697D00" w:rsidP="00697D00">
      <w:pPr>
        <w:autoSpaceDE w:val="0"/>
        <w:autoSpaceDN w:val="0"/>
        <w:adjustRightInd w:val="0"/>
        <w:ind w:left="4536"/>
        <w:jc w:val="center"/>
        <w:outlineLvl w:val="0"/>
        <w:rPr>
          <w:szCs w:val="28"/>
        </w:rPr>
      </w:pPr>
      <w:r w:rsidRPr="00697D00">
        <w:rPr>
          <w:szCs w:val="28"/>
        </w:rPr>
        <w:t>Приложение</w:t>
      </w:r>
    </w:p>
    <w:p w:rsidR="00697D00" w:rsidRPr="00697D00" w:rsidRDefault="00697D00" w:rsidP="00697D00">
      <w:pPr>
        <w:autoSpaceDE w:val="0"/>
        <w:autoSpaceDN w:val="0"/>
        <w:adjustRightInd w:val="0"/>
        <w:ind w:left="4536"/>
        <w:jc w:val="center"/>
        <w:rPr>
          <w:szCs w:val="28"/>
        </w:rPr>
      </w:pPr>
      <w:r w:rsidRPr="00697D00">
        <w:rPr>
          <w:szCs w:val="28"/>
        </w:rPr>
        <w:t>к Служебному распорядку</w:t>
      </w:r>
    </w:p>
    <w:p w:rsidR="00697D00" w:rsidRPr="00697D00" w:rsidRDefault="00697D00" w:rsidP="00697D00">
      <w:pPr>
        <w:autoSpaceDE w:val="0"/>
        <w:autoSpaceDN w:val="0"/>
        <w:adjustRightInd w:val="0"/>
        <w:ind w:left="4536"/>
        <w:jc w:val="center"/>
        <w:rPr>
          <w:szCs w:val="28"/>
        </w:rPr>
      </w:pPr>
      <w:r w:rsidRPr="00697D00">
        <w:rPr>
          <w:szCs w:val="28"/>
        </w:rPr>
        <w:t xml:space="preserve">Министерства </w:t>
      </w:r>
      <w:r>
        <w:rPr>
          <w:szCs w:val="28"/>
        </w:rPr>
        <w:t>государственного имущества</w:t>
      </w:r>
      <w:r w:rsidR="00977B5B">
        <w:rPr>
          <w:szCs w:val="28"/>
        </w:rPr>
        <w:t xml:space="preserve"> </w:t>
      </w:r>
      <w:r w:rsidRPr="00697D00">
        <w:rPr>
          <w:szCs w:val="28"/>
        </w:rPr>
        <w:t>Республики Марий Эл</w:t>
      </w:r>
    </w:p>
    <w:p w:rsidR="00697D00" w:rsidRDefault="00697D00" w:rsidP="00697D00">
      <w:pPr>
        <w:autoSpaceDE w:val="0"/>
        <w:autoSpaceDN w:val="0"/>
        <w:adjustRightInd w:val="0"/>
        <w:jc w:val="both"/>
        <w:rPr>
          <w:szCs w:val="28"/>
        </w:rPr>
      </w:pPr>
    </w:p>
    <w:p w:rsidR="001B709E" w:rsidRDefault="001B709E" w:rsidP="00697D00">
      <w:pPr>
        <w:autoSpaceDE w:val="0"/>
        <w:autoSpaceDN w:val="0"/>
        <w:adjustRightInd w:val="0"/>
        <w:jc w:val="both"/>
        <w:rPr>
          <w:szCs w:val="28"/>
        </w:rPr>
      </w:pPr>
    </w:p>
    <w:p w:rsidR="00697D00" w:rsidRPr="00697D00" w:rsidRDefault="00697D00" w:rsidP="00697D00">
      <w:pPr>
        <w:autoSpaceDE w:val="0"/>
        <w:autoSpaceDN w:val="0"/>
        <w:adjustRightInd w:val="0"/>
        <w:jc w:val="both"/>
        <w:rPr>
          <w:szCs w:val="28"/>
        </w:rPr>
      </w:pPr>
    </w:p>
    <w:p w:rsidR="00697D00" w:rsidRPr="00697D00" w:rsidRDefault="00697D00" w:rsidP="00697D00">
      <w:pPr>
        <w:autoSpaceDE w:val="0"/>
        <w:autoSpaceDN w:val="0"/>
        <w:adjustRightInd w:val="0"/>
        <w:jc w:val="center"/>
        <w:rPr>
          <w:b/>
          <w:bCs/>
          <w:szCs w:val="28"/>
        </w:rPr>
      </w:pPr>
      <w:r w:rsidRPr="00697D00">
        <w:rPr>
          <w:b/>
          <w:bCs/>
          <w:szCs w:val="28"/>
        </w:rPr>
        <w:t>ПЕРЕЧЕНЬ</w:t>
      </w:r>
    </w:p>
    <w:p w:rsidR="00697D00" w:rsidRPr="00697D00" w:rsidRDefault="00FB7C02" w:rsidP="00697D00">
      <w:pPr>
        <w:autoSpaceDE w:val="0"/>
        <w:autoSpaceDN w:val="0"/>
        <w:adjustRightInd w:val="0"/>
        <w:jc w:val="center"/>
        <w:rPr>
          <w:b/>
          <w:bCs/>
          <w:szCs w:val="28"/>
        </w:rPr>
      </w:pPr>
      <w:r>
        <w:rPr>
          <w:b/>
          <w:bCs/>
          <w:szCs w:val="28"/>
        </w:rPr>
        <w:t xml:space="preserve">ведущей группы </w:t>
      </w:r>
      <w:r w:rsidR="00697D00" w:rsidRPr="00697D00">
        <w:rPr>
          <w:b/>
          <w:bCs/>
          <w:szCs w:val="28"/>
        </w:rPr>
        <w:t xml:space="preserve">должностей государственной гражданской службы </w:t>
      </w:r>
      <w:r w:rsidR="001B709E">
        <w:rPr>
          <w:b/>
          <w:bCs/>
          <w:szCs w:val="28"/>
        </w:rPr>
        <w:br/>
      </w:r>
      <w:r w:rsidR="00697D00" w:rsidRPr="00697D00">
        <w:rPr>
          <w:b/>
          <w:bCs/>
          <w:szCs w:val="28"/>
        </w:rPr>
        <w:t>Республики Марий Эл,</w:t>
      </w:r>
      <w:r w:rsidR="00697D00">
        <w:rPr>
          <w:b/>
          <w:bCs/>
          <w:szCs w:val="28"/>
        </w:rPr>
        <w:t xml:space="preserve"> при замещении которых </w:t>
      </w:r>
      <w:r w:rsidR="001B709E">
        <w:rPr>
          <w:b/>
          <w:bCs/>
          <w:szCs w:val="28"/>
        </w:rPr>
        <w:br/>
      </w:r>
      <w:r w:rsidR="00697D00">
        <w:rPr>
          <w:b/>
          <w:bCs/>
          <w:szCs w:val="28"/>
        </w:rPr>
        <w:t>государственн</w:t>
      </w:r>
      <w:r w:rsidR="001B709E">
        <w:rPr>
          <w:b/>
          <w:bCs/>
          <w:szCs w:val="28"/>
        </w:rPr>
        <w:t>ым</w:t>
      </w:r>
      <w:r w:rsidR="00697D00">
        <w:rPr>
          <w:b/>
          <w:bCs/>
          <w:szCs w:val="28"/>
        </w:rPr>
        <w:t xml:space="preserve"> гражданск</w:t>
      </w:r>
      <w:r w:rsidR="001B709E">
        <w:rPr>
          <w:b/>
          <w:bCs/>
          <w:szCs w:val="28"/>
        </w:rPr>
        <w:t>им</w:t>
      </w:r>
      <w:r w:rsidR="00697D00">
        <w:rPr>
          <w:b/>
          <w:bCs/>
          <w:szCs w:val="28"/>
        </w:rPr>
        <w:t xml:space="preserve"> служащ</w:t>
      </w:r>
      <w:r w:rsidR="001B709E">
        <w:rPr>
          <w:b/>
          <w:bCs/>
          <w:szCs w:val="28"/>
        </w:rPr>
        <w:t>им</w:t>
      </w:r>
      <w:r w:rsidR="00697D00">
        <w:rPr>
          <w:b/>
          <w:bCs/>
          <w:szCs w:val="28"/>
        </w:rPr>
        <w:t xml:space="preserve"> Республики Марий Эл</w:t>
      </w:r>
      <w:r w:rsidR="001B709E" w:rsidRPr="001B709E">
        <w:rPr>
          <w:b/>
          <w:bCs/>
          <w:szCs w:val="28"/>
        </w:rPr>
        <w:t xml:space="preserve"> </w:t>
      </w:r>
      <w:r w:rsidR="001B709E">
        <w:rPr>
          <w:b/>
          <w:bCs/>
          <w:szCs w:val="28"/>
        </w:rPr>
        <w:br/>
      </w:r>
      <w:r w:rsidR="001B709E" w:rsidRPr="00697D00">
        <w:rPr>
          <w:b/>
          <w:bCs/>
          <w:szCs w:val="28"/>
        </w:rPr>
        <w:t xml:space="preserve">в Министерстве </w:t>
      </w:r>
      <w:r w:rsidR="001B709E" w:rsidRPr="00697D00">
        <w:rPr>
          <w:b/>
          <w:szCs w:val="28"/>
        </w:rPr>
        <w:t>государственного имущества</w:t>
      </w:r>
      <w:r w:rsidR="001B709E" w:rsidRPr="00697D00">
        <w:rPr>
          <w:b/>
          <w:bCs/>
          <w:szCs w:val="28"/>
        </w:rPr>
        <w:t xml:space="preserve"> Республики Марий Эл</w:t>
      </w:r>
      <w:r w:rsidR="00697D00" w:rsidRPr="00697D00">
        <w:rPr>
          <w:b/>
          <w:bCs/>
          <w:szCs w:val="28"/>
        </w:rPr>
        <w:t xml:space="preserve"> устанавливается ненормированный служебный день</w:t>
      </w:r>
    </w:p>
    <w:p w:rsidR="00697D00" w:rsidRPr="00697D00" w:rsidRDefault="00697D00" w:rsidP="00697D00">
      <w:pPr>
        <w:autoSpaceDE w:val="0"/>
        <w:autoSpaceDN w:val="0"/>
        <w:adjustRightInd w:val="0"/>
        <w:jc w:val="both"/>
        <w:rPr>
          <w:szCs w:val="28"/>
        </w:rPr>
      </w:pPr>
    </w:p>
    <w:p w:rsidR="00FB7C02" w:rsidRDefault="00FB7C02" w:rsidP="00FB7C02">
      <w:pPr>
        <w:autoSpaceDE w:val="0"/>
        <w:autoSpaceDN w:val="0"/>
        <w:adjustRightInd w:val="0"/>
        <w:jc w:val="center"/>
        <w:rPr>
          <w:szCs w:val="28"/>
        </w:rPr>
      </w:pPr>
    </w:p>
    <w:p w:rsidR="00697D00" w:rsidRDefault="00697D00" w:rsidP="00DD0776">
      <w:pPr>
        <w:numPr>
          <w:ilvl w:val="0"/>
          <w:numId w:val="3"/>
        </w:numPr>
        <w:tabs>
          <w:tab w:val="left" w:pos="1276"/>
        </w:tabs>
        <w:autoSpaceDE w:val="0"/>
        <w:autoSpaceDN w:val="0"/>
        <w:adjustRightInd w:val="0"/>
        <w:ind w:left="0" w:firstLine="851"/>
        <w:jc w:val="both"/>
        <w:rPr>
          <w:szCs w:val="28"/>
        </w:rPr>
      </w:pPr>
      <w:r>
        <w:rPr>
          <w:szCs w:val="28"/>
        </w:rPr>
        <w:t>Советник структурного подразделения Мингосимущества Республики Марий Эл.</w:t>
      </w:r>
    </w:p>
    <w:p w:rsidR="00697D00" w:rsidRDefault="00697D00" w:rsidP="00DD0776">
      <w:pPr>
        <w:numPr>
          <w:ilvl w:val="0"/>
          <w:numId w:val="3"/>
        </w:numPr>
        <w:tabs>
          <w:tab w:val="left" w:pos="1276"/>
        </w:tabs>
        <w:autoSpaceDE w:val="0"/>
        <w:autoSpaceDN w:val="0"/>
        <w:adjustRightInd w:val="0"/>
        <w:ind w:left="0" w:firstLine="851"/>
        <w:jc w:val="both"/>
        <w:rPr>
          <w:szCs w:val="28"/>
        </w:rPr>
      </w:pPr>
      <w:r>
        <w:rPr>
          <w:szCs w:val="28"/>
        </w:rPr>
        <w:t>Консультант структурного подразделения Мингосимущества Республики Марий Эл.</w:t>
      </w:r>
    </w:p>
    <w:p w:rsidR="00697D00" w:rsidRDefault="00697D00" w:rsidP="00977B5B">
      <w:pPr>
        <w:tabs>
          <w:tab w:val="left" w:pos="1276"/>
        </w:tabs>
        <w:autoSpaceDE w:val="0"/>
        <w:autoSpaceDN w:val="0"/>
        <w:adjustRightInd w:val="0"/>
        <w:ind w:left="1680" w:firstLine="851"/>
        <w:jc w:val="both"/>
        <w:rPr>
          <w:szCs w:val="28"/>
        </w:rPr>
      </w:pPr>
    </w:p>
    <w:p w:rsidR="00977B5B" w:rsidRPr="00697D00" w:rsidRDefault="00977B5B" w:rsidP="00977B5B">
      <w:pPr>
        <w:tabs>
          <w:tab w:val="left" w:pos="1276"/>
        </w:tabs>
        <w:autoSpaceDE w:val="0"/>
        <w:autoSpaceDN w:val="0"/>
        <w:adjustRightInd w:val="0"/>
        <w:ind w:left="1680" w:firstLine="851"/>
        <w:jc w:val="both"/>
        <w:rPr>
          <w:szCs w:val="28"/>
        </w:rPr>
      </w:pPr>
    </w:p>
    <w:p w:rsidR="00697D00" w:rsidRPr="00697D00" w:rsidRDefault="00697D00" w:rsidP="00697D00">
      <w:pPr>
        <w:autoSpaceDE w:val="0"/>
        <w:autoSpaceDN w:val="0"/>
        <w:adjustRightInd w:val="0"/>
        <w:jc w:val="both"/>
        <w:rPr>
          <w:szCs w:val="28"/>
        </w:rPr>
      </w:pPr>
    </w:p>
    <w:p w:rsidR="00697D00" w:rsidRDefault="00977B5B" w:rsidP="00977B5B">
      <w:pPr>
        <w:contextualSpacing/>
        <w:jc w:val="center"/>
      </w:pPr>
      <w:r>
        <w:t>_________________________</w:t>
      </w:r>
    </w:p>
    <w:sectPr w:rsidR="00697D00" w:rsidSect="00631D84">
      <w:pgSz w:w="11905" w:h="16838"/>
      <w:pgMar w:top="1134" w:right="990" w:bottom="993"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C5" w:rsidRDefault="00214AC5">
      <w:r>
        <w:separator/>
      </w:r>
    </w:p>
  </w:endnote>
  <w:endnote w:type="continuationSeparator" w:id="0">
    <w:p w:rsidR="00214AC5" w:rsidRDefault="0021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2AFF" w:usb1="4000ACFF" w:usb2="00000001"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haris SIL">
    <w:altName w:val="Cambria Math"/>
    <w:charset w:val="CC"/>
    <w:family w:val="auto"/>
    <w:pitch w:val="variable"/>
    <w:sig w:usb0="00000001" w:usb1="5200A1FF" w:usb2="02000009" w:usb3="00000000" w:csb0="00000197" w:csb1="00000000"/>
  </w:font>
  <w:font w:name="MS Mincho">
    <w:altName w:val="Yu Gothic UI"/>
    <w:panose1 w:val="02020609040205080304"/>
    <w:charset w:val="80"/>
    <w:family w:val="modern"/>
    <w:pitch w:val="fixed"/>
    <w:sig w:usb0="E00002FF" w:usb1="6AC7FDFB" w:usb2="00000012" w:usb3="00000000" w:csb0="0002009F" w:csb1="00000000"/>
  </w:font>
  <w:font w:name="GOST UI 2">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C5" w:rsidRDefault="00214AC5">
      <w:r>
        <w:separator/>
      </w:r>
    </w:p>
  </w:footnote>
  <w:footnote w:type="continuationSeparator" w:id="0">
    <w:p w:rsidR="00214AC5" w:rsidRDefault="00214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08" w:rsidRDefault="00A71208" w:rsidP="00E47B10">
    <w:pPr>
      <w:pStyle w:val="a4"/>
      <w:jc w:val="right"/>
    </w:pPr>
    <w:r w:rsidRPr="00BA7CCE">
      <w:rPr>
        <w:sz w:val="22"/>
        <w:szCs w:val="22"/>
      </w:rPr>
      <w:fldChar w:fldCharType="begin"/>
    </w:r>
    <w:r w:rsidRPr="00BA7CCE">
      <w:rPr>
        <w:sz w:val="22"/>
        <w:szCs w:val="22"/>
      </w:rPr>
      <w:instrText>PAGE   \* MERGEFORMAT</w:instrText>
    </w:r>
    <w:r w:rsidRPr="00BA7CCE">
      <w:rPr>
        <w:sz w:val="22"/>
        <w:szCs w:val="22"/>
      </w:rPr>
      <w:fldChar w:fldCharType="separate"/>
    </w:r>
    <w:r w:rsidR="00E07110">
      <w:rPr>
        <w:noProof/>
        <w:sz w:val="22"/>
        <w:szCs w:val="22"/>
      </w:rPr>
      <w:t>16</w:t>
    </w:r>
    <w:r w:rsidRPr="00BA7CCE">
      <w:rPr>
        <w:sz w:val="22"/>
        <w:szCs w:val="22"/>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208" w:rsidRDefault="00A71208">
    <w:pPr>
      <w:pStyle w:val="a4"/>
      <w:jc w:val="right"/>
    </w:pPr>
  </w:p>
  <w:p w:rsidR="00A71208" w:rsidRDefault="00A7120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21FDF"/>
    <w:multiLevelType w:val="multilevel"/>
    <w:tmpl w:val="B2E6B584"/>
    <w:lvl w:ilvl="0">
      <w:start w:val="3"/>
      <w:numFmt w:val="decimal"/>
      <w:lvlText w:val="%1."/>
      <w:lvlJc w:val="left"/>
      <w:pPr>
        <w:ind w:left="450" w:hanging="45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15:restartNumberingAfterBreak="0">
    <w:nsid w:val="0EDA63B6"/>
    <w:multiLevelType w:val="hybridMultilevel"/>
    <w:tmpl w:val="24E4AD9A"/>
    <w:lvl w:ilvl="0" w:tplc="97CE4BA0">
      <w:start w:val="3"/>
      <w:numFmt w:val="decimal"/>
      <w:lvlText w:val="%1.1."/>
      <w:lvlJc w:val="left"/>
      <w:pPr>
        <w:ind w:left="2880" w:hanging="360"/>
      </w:pPr>
      <w:rPr>
        <w:rFonts w:hint="default"/>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15:restartNumberingAfterBreak="0">
    <w:nsid w:val="1D7E2562"/>
    <w:multiLevelType w:val="multilevel"/>
    <w:tmpl w:val="B2807EF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2D634F7"/>
    <w:multiLevelType w:val="hybridMultilevel"/>
    <w:tmpl w:val="570AB1CC"/>
    <w:lvl w:ilvl="0" w:tplc="97CE4BA0">
      <w:start w:val="3"/>
      <w:numFmt w:val="decimal"/>
      <w:lvlText w:val="%1.1."/>
      <w:lvlJc w:val="left"/>
      <w:pPr>
        <w:ind w:left="4320" w:hanging="360"/>
      </w:pPr>
      <w:rPr>
        <w:rFonts w:hint="default"/>
      </w:rPr>
    </w:lvl>
    <w:lvl w:ilvl="1" w:tplc="04190019" w:tentative="1">
      <w:start w:val="1"/>
      <w:numFmt w:val="lowerLetter"/>
      <w:lvlText w:val="%2."/>
      <w:lvlJc w:val="left"/>
      <w:pPr>
        <w:ind w:left="5040" w:hanging="360"/>
      </w:pPr>
    </w:lvl>
    <w:lvl w:ilvl="2" w:tplc="0419001B" w:tentative="1">
      <w:start w:val="1"/>
      <w:numFmt w:val="lowerRoman"/>
      <w:lvlText w:val="%3."/>
      <w:lvlJc w:val="right"/>
      <w:pPr>
        <w:ind w:left="5760" w:hanging="180"/>
      </w:pPr>
    </w:lvl>
    <w:lvl w:ilvl="3" w:tplc="0419000F" w:tentative="1">
      <w:start w:val="1"/>
      <w:numFmt w:val="decimal"/>
      <w:lvlText w:val="%4."/>
      <w:lvlJc w:val="left"/>
      <w:pPr>
        <w:ind w:left="6480" w:hanging="360"/>
      </w:pPr>
    </w:lvl>
    <w:lvl w:ilvl="4" w:tplc="04190019" w:tentative="1">
      <w:start w:val="1"/>
      <w:numFmt w:val="lowerLetter"/>
      <w:lvlText w:val="%5."/>
      <w:lvlJc w:val="left"/>
      <w:pPr>
        <w:ind w:left="7200" w:hanging="360"/>
      </w:pPr>
    </w:lvl>
    <w:lvl w:ilvl="5" w:tplc="0419001B" w:tentative="1">
      <w:start w:val="1"/>
      <w:numFmt w:val="lowerRoman"/>
      <w:lvlText w:val="%6."/>
      <w:lvlJc w:val="right"/>
      <w:pPr>
        <w:ind w:left="7920" w:hanging="180"/>
      </w:pPr>
    </w:lvl>
    <w:lvl w:ilvl="6" w:tplc="0419000F" w:tentative="1">
      <w:start w:val="1"/>
      <w:numFmt w:val="decimal"/>
      <w:lvlText w:val="%7."/>
      <w:lvlJc w:val="left"/>
      <w:pPr>
        <w:ind w:left="8640" w:hanging="360"/>
      </w:pPr>
    </w:lvl>
    <w:lvl w:ilvl="7" w:tplc="04190019" w:tentative="1">
      <w:start w:val="1"/>
      <w:numFmt w:val="lowerLetter"/>
      <w:lvlText w:val="%8."/>
      <w:lvlJc w:val="left"/>
      <w:pPr>
        <w:ind w:left="9360" w:hanging="360"/>
      </w:pPr>
    </w:lvl>
    <w:lvl w:ilvl="8" w:tplc="0419001B" w:tentative="1">
      <w:start w:val="1"/>
      <w:numFmt w:val="lowerRoman"/>
      <w:lvlText w:val="%9."/>
      <w:lvlJc w:val="right"/>
      <w:pPr>
        <w:ind w:left="10080" w:hanging="180"/>
      </w:pPr>
    </w:lvl>
  </w:abstractNum>
  <w:abstractNum w:abstractNumId="4" w15:restartNumberingAfterBreak="0">
    <w:nsid w:val="3506750C"/>
    <w:multiLevelType w:val="multilevel"/>
    <w:tmpl w:val="37E6C518"/>
    <w:lvl w:ilvl="0">
      <w:start w:val="1"/>
      <w:numFmt w:val="decimal"/>
      <w:lvlText w:val="%1."/>
      <w:lvlJc w:val="left"/>
      <w:pPr>
        <w:ind w:left="1069" w:hanging="360"/>
      </w:pPr>
      <w:rPr>
        <w:rFonts w:hint="default"/>
      </w:rPr>
    </w:lvl>
    <w:lvl w:ilvl="1">
      <w:start w:val="1"/>
      <w:numFmt w:val="decimal"/>
      <w:isLgl/>
      <w:lvlText w:val="%1.%2."/>
      <w:lvlJc w:val="left"/>
      <w:pPr>
        <w:ind w:left="1804" w:hanging="1095"/>
      </w:pPr>
      <w:rPr>
        <w:rFonts w:hint="default"/>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E214A86"/>
    <w:multiLevelType w:val="multilevel"/>
    <w:tmpl w:val="5E741E00"/>
    <w:lvl w:ilvl="0">
      <w:start w:val="2"/>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467D7212"/>
    <w:multiLevelType w:val="multilevel"/>
    <w:tmpl w:val="DFE4EF12"/>
    <w:lvl w:ilvl="0">
      <w:start w:val="2"/>
      <w:numFmt w:val="decimal"/>
      <w:lvlText w:val="%1."/>
      <w:lvlJc w:val="left"/>
      <w:pPr>
        <w:ind w:left="450" w:hanging="450"/>
      </w:pPr>
      <w:rPr>
        <w:rFonts w:hint="default"/>
        <w:b/>
      </w:rPr>
    </w:lvl>
    <w:lvl w:ilvl="1">
      <w:start w:val="3"/>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 w15:restartNumberingAfterBreak="0">
    <w:nsid w:val="4B95698B"/>
    <w:multiLevelType w:val="multilevel"/>
    <w:tmpl w:val="7C1231A8"/>
    <w:lvl w:ilvl="0">
      <w:start w:val="1"/>
      <w:numFmt w:val="decimal"/>
      <w:lvlText w:val="%1."/>
      <w:lvlJc w:val="left"/>
      <w:pPr>
        <w:ind w:left="1335" w:hanging="1335"/>
      </w:pPr>
      <w:rPr>
        <w:rFonts w:hint="default"/>
      </w:rPr>
    </w:lvl>
    <w:lvl w:ilvl="1">
      <w:start w:val="1"/>
      <w:numFmt w:val="decimal"/>
      <w:lvlText w:val="%1.%2."/>
      <w:lvlJc w:val="left"/>
      <w:pPr>
        <w:ind w:left="1903" w:hanging="1335"/>
      </w:pPr>
      <w:rPr>
        <w:rFonts w:hint="default"/>
      </w:rPr>
    </w:lvl>
    <w:lvl w:ilvl="2">
      <w:start w:val="1"/>
      <w:numFmt w:val="decimal"/>
      <w:lvlText w:val="%1.%2.%3."/>
      <w:lvlJc w:val="left"/>
      <w:pPr>
        <w:ind w:left="2415" w:hanging="1335"/>
      </w:pPr>
      <w:rPr>
        <w:rFonts w:hint="default"/>
      </w:rPr>
    </w:lvl>
    <w:lvl w:ilvl="3">
      <w:start w:val="1"/>
      <w:numFmt w:val="decimal"/>
      <w:lvlText w:val="%1.%2.%3.%4."/>
      <w:lvlJc w:val="left"/>
      <w:pPr>
        <w:ind w:left="2955" w:hanging="1335"/>
      </w:pPr>
      <w:rPr>
        <w:rFonts w:hint="default"/>
      </w:rPr>
    </w:lvl>
    <w:lvl w:ilvl="4">
      <w:start w:val="1"/>
      <w:numFmt w:val="decimal"/>
      <w:lvlText w:val="%1.%2.%3.%4.%5."/>
      <w:lvlJc w:val="left"/>
      <w:pPr>
        <w:ind w:left="3495" w:hanging="133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57D0218D"/>
    <w:multiLevelType w:val="multilevel"/>
    <w:tmpl w:val="3A88D930"/>
    <w:lvl w:ilvl="0">
      <w:start w:val="1"/>
      <w:numFmt w:val="decimal"/>
      <w:lvlText w:val="%1."/>
      <w:lvlJc w:val="left"/>
      <w:pPr>
        <w:ind w:left="1069" w:hanging="360"/>
      </w:pPr>
      <w:rPr>
        <w:rFonts w:hint="default"/>
      </w:rPr>
    </w:lvl>
    <w:lvl w:ilvl="1">
      <w:start w:val="1"/>
      <w:numFmt w:val="none"/>
      <w:isLgl/>
      <w:lvlText w:val="2.2."/>
      <w:lvlJc w:val="left"/>
      <w:pPr>
        <w:ind w:left="0" w:firstLine="709"/>
      </w:pPr>
      <w:rPr>
        <w:rFonts w:hint="default"/>
        <w:b w:val="0"/>
      </w:rPr>
    </w:lvl>
    <w:lvl w:ilvl="2">
      <w:start w:val="1"/>
      <w:numFmt w:val="decimal"/>
      <w:isLgl/>
      <w:lvlText w:val="%1.%2.%3."/>
      <w:lvlJc w:val="left"/>
      <w:pPr>
        <w:ind w:left="1804" w:hanging="1095"/>
      </w:pPr>
      <w:rPr>
        <w:rFonts w:hint="default"/>
      </w:rPr>
    </w:lvl>
    <w:lvl w:ilvl="3">
      <w:start w:val="1"/>
      <w:numFmt w:val="decimal"/>
      <w:isLgl/>
      <w:lvlText w:val="%1.%2.%3.%4."/>
      <w:lvlJc w:val="left"/>
      <w:pPr>
        <w:ind w:left="1804" w:hanging="1095"/>
      </w:pPr>
      <w:rPr>
        <w:rFonts w:hint="default"/>
      </w:rPr>
    </w:lvl>
    <w:lvl w:ilvl="4">
      <w:start w:val="1"/>
      <w:numFmt w:val="decimal"/>
      <w:isLgl/>
      <w:lvlText w:val="%1.%2.%3.%4.%5."/>
      <w:lvlJc w:val="left"/>
      <w:pPr>
        <w:ind w:left="1804" w:hanging="109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5801667E"/>
    <w:multiLevelType w:val="hybridMultilevel"/>
    <w:tmpl w:val="707E2492"/>
    <w:lvl w:ilvl="0" w:tplc="97CE4BA0">
      <w:start w:val="3"/>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92E0ADF"/>
    <w:multiLevelType w:val="hybridMultilevel"/>
    <w:tmpl w:val="4C7EF52C"/>
    <w:lvl w:ilvl="0" w:tplc="DB307FFC">
      <w:start w:val="1"/>
      <w:numFmt w:val="decimal"/>
      <w:lvlText w:val="%1."/>
      <w:lvlJc w:val="left"/>
      <w:pPr>
        <w:ind w:left="1680" w:hanging="11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BB32504"/>
    <w:multiLevelType w:val="hybridMultilevel"/>
    <w:tmpl w:val="784A3316"/>
    <w:lvl w:ilvl="0" w:tplc="97CE4BA0">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533936"/>
    <w:multiLevelType w:val="multilevel"/>
    <w:tmpl w:val="92C4D34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1440AAE"/>
    <w:multiLevelType w:val="hybridMultilevel"/>
    <w:tmpl w:val="D2721F24"/>
    <w:lvl w:ilvl="0" w:tplc="97CE4BA0">
      <w:start w:val="3"/>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7CF2223D"/>
    <w:multiLevelType w:val="multilevel"/>
    <w:tmpl w:val="AC70AF38"/>
    <w:lvl w:ilvl="0">
      <w:start w:val="5"/>
      <w:numFmt w:val="decimal"/>
      <w:lvlText w:val="%1."/>
      <w:lvlJc w:val="left"/>
      <w:pPr>
        <w:ind w:left="720" w:hanging="360"/>
      </w:pPr>
      <w:rPr>
        <w:rFonts w:hint="default"/>
        <w:b/>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num w:numId="1">
    <w:abstractNumId w:val="4"/>
  </w:num>
  <w:num w:numId="2">
    <w:abstractNumId w:val="7"/>
  </w:num>
  <w:num w:numId="3">
    <w:abstractNumId w:val="10"/>
  </w:num>
  <w:num w:numId="4">
    <w:abstractNumId w:val="14"/>
  </w:num>
  <w:num w:numId="5">
    <w:abstractNumId w:val="8"/>
  </w:num>
  <w:num w:numId="6">
    <w:abstractNumId w:val="5"/>
  </w:num>
  <w:num w:numId="7">
    <w:abstractNumId w:val="6"/>
  </w:num>
  <w:num w:numId="8">
    <w:abstractNumId w:val="0"/>
  </w:num>
  <w:num w:numId="9">
    <w:abstractNumId w:val="11"/>
  </w:num>
  <w:num w:numId="10">
    <w:abstractNumId w:val="9"/>
  </w:num>
  <w:num w:numId="11">
    <w:abstractNumId w:val="1"/>
  </w:num>
  <w:num w:numId="12">
    <w:abstractNumId w:val="3"/>
  </w:num>
  <w:num w:numId="13">
    <w:abstractNumId w:val="13"/>
  </w:num>
  <w:num w:numId="14">
    <w:abstractNumId w:val="2"/>
  </w:num>
  <w:num w:numId="1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FC"/>
    <w:rsid w:val="00000539"/>
    <w:rsid w:val="000008A6"/>
    <w:rsid w:val="00001150"/>
    <w:rsid w:val="0000159B"/>
    <w:rsid w:val="00001925"/>
    <w:rsid w:val="00001C22"/>
    <w:rsid w:val="00001E46"/>
    <w:rsid w:val="00002681"/>
    <w:rsid w:val="000032AC"/>
    <w:rsid w:val="00003C95"/>
    <w:rsid w:val="00004772"/>
    <w:rsid w:val="00006416"/>
    <w:rsid w:val="00006F00"/>
    <w:rsid w:val="00007586"/>
    <w:rsid w:val="00007A81"/>
    <w:rsid w:val="00010668"/>
    <w:rsid w:val="000111EC"/>
    <w:rsid w:val="000116D5"/>
    <w:rsid w:val="00011A0F"/>
    <w:rsid w:val="00011E78"/>
    <w:rsid w:val="00011EEC"/>
    <w:rsid w:val="000121FD"/>
    <w:rsid w:val="00012648"/>
    <w:rsid w:val="00013E64"/>
    <w:rsid w:val="00014235"/>
    <w:rsid w:val="0001424E"/>
    <w:rsid w:val="00014560"/>
    <w:rsid w:val="0001480D"/>
    <w:rsid w:val="00014BFD"/>
    <w:rsid w:val="0001539E"/>
    <w:rsid w:val="00016016"/>
    <w:rsid w:val="0001605C"/>
    <w:rsid w:val="000178DB"/>
    <w:rsid w:val="0002022D"/>
    <w:rsid w:val="000219FE"/>
    <w:rsid w:val="00022512"/>
    <w:rsid w:val="00022912"/>
    <w:rsid w:val="00023051"/>
    <w:rsid w:val="00023158"/>
    <w:rsid w:val="00023530"/>
    <w:rsid w:val="00024276"/>
    <w:rsid w:val="000243A3"/>
    <w:rsid w:val="000259E9"/>
    <w:rsid w:val="00026031"/>
    <w:rsid w:val="00026DE8"/>
    <w:rsid w:val="0002739A"/>
    <w:rsid w:val="000275DB"/>
    <w:rsid w:val="0002793E"/>
    <w:rsid w:val="0003006A"/>
    <w:rsid w:val="000302C3"/>
    <w:rsid w:val="00031034"/>
    <w:rsid w:val="000316CC"/>
    <w:rsid w:val="000329A6"/>
    <w:rsid w:val="00032BC9"/>
    <w:rsid w:val="00034858"/>
    <w:rsid w:val="00034C5F"/>
    <w:rsid w:val="000353AA"/>
    <w:rsid w:val="0003605C"/>
    <w:rsid w:val="0003798C"/>
    <w:rsid w:val="00037B6C"/>
    <w:rsid w:val="00037C1A"/>
    <w:rsid w:val="00040C3F"/>
    <w:rsid w:val="00041411"/>
    <w:rsid w:val="00042C21"/>
    <w:rsid w:val="000432A0"/>
    <w:rsid w:val="00043E2F"/>
    <w:rsid w:val="0004427E"/>
    <w:rsid w:val="00044B04"/>
    <w:rsid w:val="00044FFB"/>
    <w:rsid w:val="000451C6"/>
    <w:rsid w:val="00047582"/>
    <w:rsid w:val="000504B3"/>
    <w:rsid w:val="000507B6"/>
    <w:rsid w:val="0005088E"/>
    <w:rsid w:val="00050977"/>
    <w:rsid w:val="000519CD"/>
    <w:rsid w:val="00051CBE"/>
    <w:rsid w:val="00052153"/>
    <w:rsid w:val="00052184"/>
    <w:rsid w:val="00052C94"/>
    <w:rsid w:val="00052CDF"/>
    <w:rsid w:val="000535D5"/>
    <w:rsid w:val="00053975"/>
    <w:rsid w:val="000547BF"/>
    <w:rsid w:val="000549A5"/>
    <w:rsid w:val="00054B15"/>
    <w:rsid w:val="00054C8C"/>
    <w:rsid w:val="00054E79"/>
    <w:rsid w:val="000557D5"/>
    <w:rsid w:val="00056B36"/>
    <w:rsid w:val="00057838"/>
    <w:rsid w:val="00057CAB"/>
    <w:rsid w:val="00057CB9"/>
    <w:rsid w:val="00057EC0"/>
    <w:rsid w:val="000611D9"/>
    <w:rsid w:val="0006198E"/>
    <w:rsid w:val="00061A5D"/>
    <w:rsid w:val="00061CB0"/>
    <w:rsid w:val="000628A3"/>
    <w:rsid w:val="000632A2"/>
    <w:rsid w:val="000637C0"/>
    <w:rsid w:val="000639E2"/>
    <w:rsid w:val="00063AE1"/>
    <w:rsid w:val="000642BA"/>
    <w:rsid w:val="0006569A"/>
    <w:rsid w:val="00065C08"/>
    <w:rsid w:val="00065DA4"/>
    <w:rsid w:val="00066DCE"/>
    <w:rsid w:val="00067547"/>
    <w:rsid w:val="000704AE"/>
    <w:rsid w:val="00070CB2"/>
    <w:rsid w:val="0007194F"/>
    <w:rsid w:val="000726D5"/>
    <w:rsid w:val="000741ED"/>
    <w:rsid w:val="00074350"/>
    <w:rsid w:val="00075124"/>
    <w:rsid w:val="00075895"/>
    <w:rsid w:val="00075D27"/>
    <w:rsid w:val="00076E26"/>
    <w:rsid w:val="00077A9D"/>
    <w:rsid w:val="00080745"/>
    <w:rsid w:val="00081EB8"/>
    <w:rsid w:val="00082259"/>
    <w:rsid w:val="0008364D"/>
    <w:rsid w:val="00084577"/>
    <w:rsid w:val="00084A2B"/>
    <w:rsid w:val="00084CA9"/>
    <w:rsid w:val="000856E3"/>
    <w:rsid w:val="00085D4E"/>
    <w:rsid w:val="000877E6"/>
    <w:rsid w:val="000878AF"/>
    <w:rsid w:val="00091009"/>
    <w:rsid w:val="00091334"/>
    <w:rsid w:val="00091579"/>
    <w:rsid w:val="000915F9"/>
    <w:rsid w:val="000919C5"/>
    <w:rsid w:val="00091A4E"/>
    <w:rsid w:val="00092001"/>
    <w:rsid w:val="000926B9"/>
    <w:rsid w:val="00093F26"/>
    <w:rsid w:val="00094589"/>
    <w:rsid w:val="00096735"/>
    <w:rsid w:val="00097B2C"/>
    <w:rsid w:val="000A04EA"/>
    <w:rsid w:val="000A15C3"/>
    <w:rsid w:val="000A1FBF"/>
    <w:rsid w:val="000A39BD"/>
    <w:rsid w:val="000A4EBB"/>
    <w:rsid w:val="000A5669"/>
    <w:rsid w:val="000A5E65"/>
    <w:rsid w:val="000A63FB"/>
    <w:rsid w:val="000B16E7"/>
    <w:rsid w:val="000B3017"/>
    <w:rsid w:val="000B3B67"/>
    <w:rsid w:val="000B4A6F"/>
    <w:rsid w:val="000B502D"/>
    <w:rsid w:val="000B53BD"/>
    <w:rsid w:val="000B54AE"/>
    <w:rsid w:val="000B5EA2"/>
    <w:rsid w:val="000B6930"/>
    <w:rsid w:val="000B7362"/>
    <w:rsid w:val="000C06DE"/>
    <w:rsid w:val="000C06F8"/>
    <w:rsid w:val="000C15BB"/>
    <w:rsid w:val="000C1D88"/>
    <w:rsid w:val="000C2E41"/>
    <w:rsid w:val="000C31FF"/>
    <w:rsid w:val="000C321C"/>
    <w:rsid w:val="000C3342"/>
    <w:rsid w:val="000C3BB2"/>
    <w:rsid w:val="000C4961"/>
    <w:rsid w:val="000C655A"/>
    <w:rsid w:val="000C670B"/>
    <w:rsid w:val="000C69D2"/>
    <w:rsid w:val="000C715A"/>
    <w:rsid w:val="000C71EB"/>
    <w:rsid w:val="000C7227"/>
    <w:rsid w:val="000C78A4"/>
    <w:rsid w:val="000C7E14"/>
    <w:rsid w:val="000D0281"/>
    <w:rsid w:val="000D0C22"/>
    <w:rsid w:val="000D0DF5"/>
    <w:rsid w:val="000D22D1"/>
    <w:rsid w:val="000D2B1C"/>
    <w:rsid w:val="000D2FE0"/>
    <w:rsid w:val="000D339A"/>
    <w:rsid w:val="000D39ED"/>
    <w:rsid w:val="000D4CC2"/>
    <w:rsid w:val="000D5A81"/>
    <w:rsid w:val="000D5FE2"/>
    <w:rsid w:val="000D63A8"/>
    <w:rsid w:val="000D6D68"/>
    <w:rsid w:val="000D70B1"/>
    <w:rsid w:val="000D76A6"/>
    <w:rsid w:val="000D7B2F"/>
    <w:rsid w:val="000E000D"/>
    <w:rsid w:val="000E133D"/>
    <w:rsid w:val="000E1BA4"/>
    <w:rsid w:val="000E2978"/>
    <w:rsid w:val="000E2D60"/>
    <w:rsid w:val="000E383B"/>
    <w:rsid w:val="000E4144"/>
    <w:rsid w:val="000E4505"/>
    <w:rsid w:val="000E45BC"/>
    <w:rsid w:val="000E52C8"/>
    <w:rsid w:val="000E5657"/>
    <w:rsid w:val="000E5829"/>
    <w:rsid w:val="000E5CD9"/>
    <w:rsid w:val="000E65A6"/>
    <w:rsid w:val="000E75AC"/>
    <w:rsid w:val="000E7D84"/>
    <w:rsid w:val="000F008D"/>
    <w:rsid w:val="000F010D"/>
    <w:rsid w:val="000F042E"/>
    <w:rsid w:val="000F0A86"/>
    <w:rsid w:val="000F0E12"/>
    <w:rsid w:val="000F0F29"/>
    <w:rsid w:val="000F11B5"/>
    <w:rsid w:val="000F11DA"/>
    <w:rsid w:val="000F217A"/>
    <w:rsid w:val="000F2672"/>
    <w:rsid w:val="000F2D74"/>
    <w:rsid w:val="000F2E86"/>
    <w:rsid w:val="000F3FEB"/>
    <w:rsid w:val="000F4312"/>
    <w:rsid w:val="000F50FA"/>
    <w:rsid w:val="000F50FD"/>
    <w:rsid w:val="000F516A"/>
    <w:rsid w:val="000F5897"/>
    <w:rsid w:val="000F6751"/>
    <w:rsid w:val="000F6C24"/>
    <w:rsid w:val="00100DF1"/>
    <w:rsid w:val="001010EE"/>
    <w:rsid w:val="00101143"/>
    <w:rsid w:val="001016FF"/>
    <w:rsid w:val="00101C08"/>
    <w:rsid w:val="00102F12"/>
    <w:rsid w:val="00103221"/>
    <w:rsid w:val="0010349A"/>
    <w:rsid w:val="0010451B"/>
    <w:rsid w:val="0010540F"/>
    <w:rsid w:val="00105946"/>
    <w:rsid w:val="00105FED"/>
    <w:rsid w:val="00106716"/>
    <w:rsid w:val="00106A7A"/>
    <w:rsid w:val="00106EAB"/>
    <w:rsid w:val="001077FE"/>
    <w:rsid w:val="0011012B"/>
    <w:rsid w:val="00110FD5"/>
    <w:rsid w:val="00111233"/>
    <w:rsid w:val="001121F9"/>
    <w:rsid w:val="0011268C"/>
    <w:rsid w:val="001130BC"/>
    <w:rsid w:val="0011329C"/>
    <w:rsid w:val="00113630"/>
    <w:rsid w:val="001136FB"/>
    <w:rsid w:val="00113D80"/>
    <w:rsid w:val="00114699"/>
    <w:rsid w:val="00114A64"/>
    <w:rsid w:val="00115AD1"/>
    <w:rsid w:val="00115CBE"/>
    <w:rsid w:val="00115E6D"/>
    <w:rsid w:val="00116BFA"/>
    <w:rsid w:val="00121D5C"/>
    <w:rsid w:val="001220A4"/>
    <w:rsid w:val="00122DB3"/>
    <w:rsid w:val="001237A8"/>
    <w:rsid w:val="00123BD2"/>
    <w:rsid w:val="00123F1C"/>
    <w:rsid w:val="00125224"/>
    <w:rsid w:val="00125567"/>
    <w:rsid w:val="001255E7"/>
    <w:rsid w:val="00125D69"/>
    <w:rsid w:val="00126E80"/>
    <w:rsid w:val="001272F0"/>
    <w:rsid w:val="0013033E"/>
    <w:rsid w:val="00130DB7"/>
    <w:rsid w:val="00131007"/>
    <w:rsid w:val="0013110B"/>
    <w:rsid w:val="00131AD0"/>
    <w:rsid w:val="00131F55"/>
    <w:rsid w:val="0013246F"/>
    <w:rsid w:val="00132843"/>
    <w:rsid w:val="0013483F"/>
    <w:rsid w:val="0013528C"/>
    <w:rsid w:val="001359B7"/>
    <w:rsid w:val="001367D2"/>
    <w:rsid w:val="00136CC4"/>
    <w:rsid w:val="00140609"/>
    <w:rsid w:val="00140E00"/>
    <w:rsid w:val="00141630"/>
    <w:rsid w:val="001416A9"/>
    <w:rsid w:val="001426E3"/>
    <w:rsid w:val="001428DB"/>
    <w:rsid w:val="00142B14"/>
    <w:rsid w:val="00142D26"/>
    <w:rsid w:val="0014306C"/>
    <w:rsid w:val="001432FF"/>
    <w:rsid w:val="00143669"/>
    <w:rsid w:val="00143EB9"/>
    <w:rsid w:val="00144563"/>
    <w:rsid w:val="00144DD5"/>
    <w:rsid w:val="00144E15"/>
    <w:rsid w:val="00145F6A"/>
    <w:rsid w:val="0014715B"/>
    <w:rsid w:val="00147AC6"/>
    <w:rsid w:val="00147BD1"/>
    <w:rsid w:val="001518C4"/>
    <w:rsid w:val="0015251D"/>
    <w:rsid w:val="00153ED7"/>
    <w:rsid w:val="0015428C"/>
    <w:rsid w:val="00154351"/>
    <w:rsid w:val="0015509D"/>
    <w:rsid w:val="00155F4D"/>
    <w:rsid w:val="001564C4"/>
    <w:rsid w:val="001566A0"/>
    <w:rsid w:val="00156EB7"/>
    <w:rsid w:val="0015736B"/>
    <w:rsid w:val="0015762B"/>
    <w:rsid w:val="001602A6"/>
    <w:rsid w:val="001610E5"/>
    <w:rsid w:val="00161240"/>
    <w:rsid w:val="00161509"/>
    <w:rsid w:val="00161955"/>
    <w:rsid w:val="00162C9E"/>
    <w:rsid w:val="00163321"/>
    <w:rsid w:val="00163AC7"/>
    <w:rsid w:val="00163ED3"/>
    <w:rsid w:val="00164545"/>
    <w:rsid w:val="00164813"/>
    <w:rsid w:val="00165BB1"/>
    <w:rsid w:val="0016642F"/>
    <w:rsid w:val="0016659B"/>
    <w:rsid w:val="001666D7"/>
    <w:rsid w:val="0016692C"/>
    <w:rsid w:val="00166C78"/>
    <w:rsid w:val="001671DD"/>
    <w:rsid w:val="00167475"/>
    <w:rsid w:val="00167657"/>
    <w:rsid w:val="00167B5F"/>
    <w:rsid w:val="00170D15"/>
    <w:rsid w:val="001717F3"/>
    <w:rsid w:val="00172552"/>
    <w:rsid w:val="00172C67"/>
    <w:rsid w:val="00173601"/>
    <w:rsid w:val="0017366B"/>
    <w:rsid w:val="00173698"/>
    <w:rsid w:val="00174389"/>
    <w:rsid w:val="00174DC4"/>
    <w:rsid w:val="00175173"/>
    <w:rsid w:val="00175A66"/>
    <w:rsid w:val="00175FA5"/>
    <w:rsid w:val="0017641B"/>
    <w:rsid w:val="00176C45"/>
    <w:rsid w:val="00177BCD"/>
    <w:rsid w:val="001800B7"/>
    <w:rsid w:val="00180412"/>
    <w:rsid w:val="00180A86"/>
    <w:rsid w:val="001810FD"/>
    <w:rsid w:val="001818CF"/>
    <w:rsid w:val="00182481"/>
    <w:rsid w:val="001826F6"/>
    <w:rsid w:val="00182741"/>
    <w:rsid w:val="00182C55"/>
    <w:rsid w:val="00182F54"/>
    <w:rsid w:val="00184734"/>
    <w:rsid w:val="0018552C"/>
    <w:rsid w:val="001864EC"/>
    <w:rsid w:val="00187996"/>
    <w:rsid w:val="00187AFE"/>
    <w:rsid w:val="00190014"/>
    <w:rsid w:val="00190108"/>
    <w:rsid w:val="0019064D"/>
    <w:rsid w:val="001906B4"/>
    <w:rsid w:val="00190859"/>
    <w:rsid w:val="00191B66"/>
    <w:rsid w:val="00191E42"/>
    <w:rsid w:val="00193FF1"/>
    <w:rsid w:val="0019477E"/>
    <w:rsid w:val="00194A97"/>
    <w:rsid w:val="00194EB0"/>
    <w:rsid w:val="00194F91"/>
    <w:rsid w:val="00195F91"/>
    <w:rsid w:val="00196AC3"/>
    <w:rsid w:val="001A0402"/>
    <w:rsid w:val="001A0A11"/>
    <w:rsid w:val="001A15BC"/>
    <w:rsid w:val="001A245B"/>
    <w:rsid w:val="001A27A1"/>
    <w:rsid w:val="001A3892"/>
    <w:rsid w:val="001A3AFE"/>
    <w:rsid w:val="001A59C8"/>
    <w:rsid w:val="001A5DD6"/>
    <w:rsid w:val="001A67C6"/>
    <w:rsid w:val="001A6B4F"/>
    <w:rsid w:val="001A6B86"/>
    <w:rsid w:val="001A76A2"/>
    <w:rsid w:val="001B180C"/>
    <w:rsid w:val="001B1E39"/>
    <w:rsid w:val="001B2DD9"/>
    <w:rsid w:val="001B2F39"/>
    <w:rsid w:val="001B3073"/>
    <w:rsid w:val="001B33AE"/>
    <w:rsid w:val="001B41CA"/>
    <w:rsid w:val="001B709E"/>
    <w:rsid w:val="001B7222"/>
    <w:rsid w:val="001C0818"/>
    <w:rsid w:val="001C0B40"/>
    <w:rsid w:val="001C1BE9"/>
    <w:rsid w:val="001C41F2"/>
    <w:rsid w:val="001C42E3"/>
    <w:rsid w:val="001C58DA"/>
    <w:rsid w:val="001C5CAA"/>
    <w:rsid w:val="001C5D73"/>
    <w:rsid w:val="001C5F1A"/>
    <w:rsid w:val="001C62C9"/>
    <w:rsid w:val="001C652D"/>
    <w:rsid w:val="001C7013"/>
    <w:rsid w:val="001C7139"/>
    <w:rsid w:val="001D00B5"/>
    <w:rsid w:val="001D00D3"/>
    <w:rsid w:val="001D0DAD"/>
    <w:rsid w:val="001D1234"/>
    <w:rsid w:val="001D1495"/>
    <w:rsid w:val="001D15D8"/>
    <w:rsid w:val="001D24AB"/>
    <w:rsid w:val="001D3736"/>
    <w:rsid w:val="001D4332"/>
    <w:rsid w:val="001D49C1"/>
    <w:rsid w:val="001D4CBE"/>
    <w:rsid w:val="001D50D0"/>
    <w:rsid w:val="001D5130"/>
    <w:rsid w:val="001D5C49"/>
    <w:rsid w:val="001D653B"/>
    <w:rsid w:val="001D6C76"/>
    <w:rsid w:val="001D730A"/>
    <w:rsid w:val="001E0A07"/>
    <w:rsid w:val="001E0F1D"/>
    <w:rsid w:val="001E124A"/>
    <w:rsid w:val="001E209E"/>
    <w:rsid w:val="001E2A64"/>
    <w:rsid w:val="001E2AE0"/>
    <w:rsid w:val="001E2B4B"/>
    <w:rsid w:val="001E2D54"/>
    <w:rsid w:val="001E4D49"/>
    <w:rsid w:val="001E5BBC"/>
    <w:rsid w:val="001E682D"/>
    <w:rsid w:val="001E70D5"/>
    <w:rsid w:val="001F074F"/>
    <w:rsid w:val="001F1B58"/>
    <w:rsid w:val="001F1D59"/>
    <w:rsid w:val="001F2549"/>
    <w:rsid w:val="001F30AE"/>
    <w:rsid w:val="001F3129"/>
    <w:rsid w:val="001F385E"/>
    <w:rsid w:val="001F4742"/>
    <w:rsid w:val="001F54E7"/>
    <w:rsid w:val="001F5D31"/>
    <w:rsid w:val="001F5DFC"/>
    <w:rsid w:val="001F6C11"/>
    <w:rsid w:val="001F6F68"/>
    <w:rsid w:val="001F7B74"/>
    <w:rsid w:val="00200E35"/>
    <w:rsid w:val="00202E84"/>
    <w:rsid w:val="00203CDD"/>
    <w:rsid w:val="00203E43"/>
    <w:rsid w:val="002040FF"/>
    <w:rsid w:val="0020425D"/>
    <w:rsid w:val="0020692D"/>
    <w:rsid w:val="00206BAE"/>
    <w:rsid w:val="002072D7"/>
    <w:rsid w:val="00207D3B"/>
    <w:rsid w:val="00207FE6"/>
    <w:rsid w:val="002103B7"/>
    <w:rsid w:val="002107D3"/>
    <w:rsid w:val="00210DAB"/>
    <w:rsid w:val="00210E0E"/>
    <w:rsid w:val="00210E90"/>
    <w:rsid w:val="0021103B"/>
    <w:rsid w:val="002111D8"/>
    <w:rsid w:val="00211844"/>
    <w:rsid w:val="00211B6B"/>
    <w:rsid w:val="00211E2E"/>
    <w:rsid w:val="00212F17"/>
    <w:rsid w:val="002130D6"/>
    <w:rsid w:val="00213A2B"/>
    <w:rsid w:val="002141E2"/>
    <w:rsid w:val="002148F3"/>
    <w:rsid w:val="00214AC5"/>
    <w:rsid w:val="00214BFB"/>
    <w:rsid w:val="002151C0"/>
    <w:rsid w:val="00215941"/>
    <w:rsid w:val="0021619D"/>
    <w:rsid w:val="00216262"/>
    <w:rsid w:val="00216367"/>
    <w:rsid w:val="00216D67"/>
    <w:rsid w:val="00217F6D"/>
    <w:rsid w:val="00220882"/>
    <w:rsid w:val="00220BE5"/>
    <w:rsid w:val="00222617"/>
    <w:rsid w:val="00222800"/>
    <w:rsid w:val="00224241"/>
    <w:rsid w:val="00224D79"/>
    <w:rsid w:val="00225506"/>
    <w:rsid w:val="002257E6"/>
    <w:rsid w:val="00226B14"/>
    <w:rsid w:val="002274CF"/>
    <w:rsid w:val="00227D2C"/>
    <w:rsid w:val="00227FA6"/>
    <w:rsid w:val="0023066B"/>
    <w:rsid w:val="00230A7B"/>
    <w:rsid w:val="00230DF3"/>
    <w:rsid w:val="00231143"/>
    <w:rsid w:val="002312D1"/>
    <w:rsid w:val="00231AC5"/>
    <w:rsid w:val="00232128"/>
    <w:rsid w:val="002328C2"/>
    <w:rsid w:val="00234134"/>
    <w:rsid w:val="00234839"/>
    <w:rsid w:val="00234CBF"/>
    <w:rsid w:val="00234E5B"/>
    <w:rsid w:val="0023505D"/>
    <w:rsid w:val="002356A0"/>
    <w:rsid w:val="00235C4D"/>
    <w:rsid w:val="00236389"/>
    <w:rsid w:val="00236722"/>
    <w:rsid w:val="00236E63"/>
    <w:rsid w:val="00237486"/>
    <w:rsid w:val="00237767"/>
    <w:rsid w:val="0023780C"/>
    <w:rsid w:val="00237898"/>
    <w:rsid w:val="00237B06"/>
    <w:rsid w:val="00237C7E"/>
    <w:rsid w:val="00237FAA"/>
    <w:rsid w:val="0024036F"/>
    <w:rsid w:val="00240D19"/>
    <w:rsid w:val="002419FE"/>
    <w:rsid w:val="002431AC"/>
    <w:rsid w:val="00243494"/>
    <w:rsid w:val="002443CB"/>
    <w:rsid w:val="0024554A"/>
    <w:rsid w:val="002459E5"/>
    <w:rsid w:val="00246C1D"/>
    <w:rsid w:val="002479A9"/>
    <w:rsid w:val="00247FF1"/>
    <w:rsid w:val="00250A19"/>
    <w:rsid w:val="00250D5F"/>
    <w:rsid w:val="00251219"/>
    <w:rsid w:val="00251505"/>
    <w:rsid w:val="0025329C"/>
    <w:rsid w:val="00253CBF"/>
    <w:rsid w:val="002544B5"/>
    <w:rsid w:val="0025455C"/>
    <w:rsid w:val="00254948"/>
    <w:rsid w:val="0025506E"/>
    <w:rsid w:val="002555E0"/>
    <w:rsid w:val="00255930"/>
    <w:rsid w:val="002563AB"/>
    <w:rsid w:val="00256CE6"/>
    <w:rsid w:val="00256D53"/>
    <w:rsid w:val="0025723D"/>
    <w:rsid w:val="0025731C"/>
    <w:rsid w:val="0025796D"/>
    <w:rsid w:val="00257E9C"/>
    <w:rsid w:val="00260088"/>
    <w:rsid w:val="002608D5"/>
    <w:rsid w:val="00260F5B"/>
    <w:rsid w:val="00261169"/>
    <w:rsid w:val="002611B0"/>
    <w:rsid w:val="0026166F"/>
    <w:rsid w:val="00263382"/>
    <w:rsid w:val="00263F99"/>
    <w:rsid w:val="00264548"/>
    <w:rsid w:val="00264571"/>
    <w:rsid w:val="002650A7"/>
    <w:rsid w:val="00266598"/>
    <w:rsid w:val="00266BEE"/>
    <w:rsid w:val="00266FF8"/>
    <w:rsid w:val="00267300"/>
    <w:rsid w:val="0026781C"/>
    <w:rsid w:val="00267A72"/>
    <w:rsid w:val="00270667"/>
    <w:rsid w:val="00270DDE"/>
    <w:rsid w:val="00271126"/>
    <w:rsid w:val="0027150A"/>
    <w:rsid w:val="002726F2"/>
    <w:rsid w:val="002730E5"/>
    <w:rsid w:val="00273346"/>
    <w:rsid w:val="00273A5E"/>
    <w:rsid w:val="0027458D"/>
    <w:rsid w:val="00274E25"/>
    <w:rsid w:val="00275443"/>
    <w:rsid w:val="002755F5"/>
    <w:rsid w:val="00275987"/>
    <w:rsid w:val="002759ED"/>
    <w:rsid w:val="00276930"/>
    <w:rsid w:val="00280CE2"/>
    <w:rsid w:val="00280F2E"/>
    <w:rsid w:val="002819BC"/>
    <w:rsid w:val="002821F8"/>
    <w:rsid w:val="002823EE"/>
    <w:rsid w:val="002828A0"/>
    <w:rsid w:val="00283888"/>
    <w:rsid w:val="00283B68"/>
    <w:rsid w:val="00284D37"/>
    <w:rsid w:val="00284FC7"/>
    <w:rsid w:val="002851A3"/>
    <w:rsid w:val="002853CF"/>
    <w:rsid w:val="0028541E"/>
    <w:rsid w:val="00286051"/>
    <w:rsid w:val="00286F54"/>
    <w:rsid w:val="00290A78"/>
    <w:rsid w:val="00291425"/>
    <w:rsid w:val="00291A72"/>
    <w:rsid w:val="002922A1"/>
    <w:rsid w:val="00294A81"/>
    <w:rsid w:val="00295093"/>
    <w:rsid w:val="002950D3"/>
    <w:rsid w:val="002950DD"/>
    <w:rsid w:val="00295BF6"/>
    <w:rsid w:val="002966B2"/>
    <w:rsid w:val="00296706"/>
    <w:rsid w:val="00297DBF"/>
    <w:rsid w:val="002A0728"/>
    <w:rsid w:val="002A0E34"/>
    <w:rsid w:val="002A26D2"/>
    <w:rsid w:val="002A2889"/>
    <w:rsid w:val="002A33D5"/>
    <w:rsid w:val="002A4F94"/>
    <w:rsid w:val="002A539F"/>
    <w:rsid w:val="002A5BCC"/>
    <w:rsid w:val="002A5DFA"/>
    <w:rsid w:val="002A76B5"/>
    <w:rsid w:val="002A7EE6"/>
    <w:rsid w:val="002B0113"/>
    <w:rsid w:val="002B017C"/>
    <w:rsid w:val="002B0521"/>
    <w:rsid w:val="002B05BD"/>
    <w:rsid w:val="002B10E9"/>
    <w:rsid w:val="002B1C89"/>
    <w:rsid w:val="002B25FC"/>
    <w:rsid w:val="002B35E3"/>
    <w:rsid w:val="002B3A84"/>
    <w:rsid w:val="002B3D4C"/>
    <w:rsid w:val="002B3DF6"/>
    <w:rsid w:val="002B4F45"/>
    <w:rsid w:val="002B7394"/>
    <w:rsid w:val="002B7729"/>
    <w:rsid w:val="002C16E9"/>
    <w:rsid w:val="002C1A77"/>
    <w:rsid w:val="002C1BCE"/>
    <w:rsid w:val="002C22AC"/>
    <w:rsid w:val="002C289C"/>
    <w:rsid w:val="002C2976"/>
    <w:rsid w:val="002C2A0F"/>
    <w:rsid w:val="002C2B3A"/>
    <w:rsid w:val="002C31A0"/>
    <w:rsid w:val="002C3906"/>
    <w:rsid w:val="002C3AD7"/>
    <w:rsid w:val="002C463F"/>
    <w:rsid w:val="002C48A6"/>
    <w:rsid w:val="002C497E"/>
    <w:rsid w:val="002C4D2C"/>
    <w:rsid w:val="002C4EB0"/>
    <w:rsid w:val="002C507E"/>
    <w:rsid w:val="002C548B"/>
    <w:rsid w:val="002C56E9"/>
    <w:rsid w:val="002C7563"/>
    <w:rsid w:val="002C77FE"/>
    <w:rsid w:val="002C7E5A"/>
    <w:rsid w:val="002C7EDB"/>
    <w:rsid w:val="002C7F1C"/>
    <w:rsid w:val="002D0158"/>
    <w:rsid w:val="002D0E71"/>
    <w:rsid w:val="002D1895"/>
    <w:rsid w:val="002D1AA8"/>
    <w:rsid w:val="002D25E2"/>
    <w:rsid w:val="002D4945"/>
    <w:rsid w:val="002D5088"/>
    <w:rsid w:val="002D55BE"/>
    <w:rsid w:val="002D5CBE"/>
    <w:rsid w:val="002D71A5"/>
    <w:rsid w:val="002D7CEE"/>
    <w:rsid w:val="002E08B7"/>
    <w:rsid w:val="002E1223"/>
    <w:rsid w:val="002E1705"/>
    <w:rsid w:val="002E22DF"/>
    <w:rsid w:val="002E3155"/>
    <w:rsid w:val="002E42EB"/>
    <w:rsid w:val="002E499C"/>
    <w:rsid w:val="002E50FA"/>
    <w:rsid w:val="002E587F"/>
    <w:rsid w:val="002E5C9D"/>
    <w:rsid w:val="002E63D4"/>
    <w:rsid w:val="002E6C13"/>
    <w:rsid w:val="002E6FD2"/>
    <w:rsid w:val="002E714B"/>
    <w:rsid w:val="002E7E10"/>
    <w:rsid w:val="002F0420"/>
    <w:rsid w:val="002F156F"/>
    <w:rsid w:val="002F1C9F"/>
    <w:rsid w:val="002F201E"/>
    <w:rsid w:val="002F2266"/>
    <w:rsid w:val="002F25D7"/>
    <w:rsid w:val="002F3ED9"/>
    <w:rsid w:val="002F41B8"/>
    <w:rsid w:val="002F4A52"/>
    <w:rsid w:val="002F4C08"/>
    <w:rsid w:val="002F5A75"/>
    <w:rsid w:val="002F5DAD"/>
    <w:rsid w:val="002F723B"/>
    <w:rsid w:val="0030003D"/>
    <w:rsid w:val="00300EB0"/>
    <w:rsid w:val="003010AD"/>
    <w:rsid w:val="00301A54"/>
    <w:rsid w:val="003027A0"/>
    <w:rsid w:val="00302E2C"/>
    <w:rsid w:val="0030312D"/>
    <w:rsid w:val="00303198"/>
    <w:rsid w:val="00303F98"/>
    <w:rsid w:val="00304314"/>
    <w:rsid w:val="00305880"/>
    <w:rsid w:val="00305C2D"/>
    <w:rsid w:val="00305DAA"/>
    <w:rsid w:val="00306296"/>
    <w:rsid w:val="003107E7"/>
    <w:rsid w:val="003109FB"/>
    <w:rsid w:val="00310D2B"/>
    <w:rsid w:val="00311541"/>
    <w:rsid w:val="00311D0C"/>
    <w:rsid w:val="00312201"/>
    <w:rsid w:val="003130E0"/>
    <w:rsid w:val="0031363A"/>
    <w:rsid w:val="003138E9"/>
    <w:rsid w:val="003139F2"/>
    <w:rsid w:val="003158FE"/>
    <w:rsid w:val="00315EE0"/>
    <w:rsid w:val="0031619B"/>
    <w:rsid w:val="00316BA0"/>
    <w:rsid w:val="00316EBA"/>
    <w:rsid w:val="0031759F"/>
    <w:rsid w:val="00317AED"/>
    <w:rsid w:val="00317E92"/>
    <w:rsid w:val="00317FA0"/>
    <w:rsid w:val="003208D5"/>
    <w:rsid w:val="00320B4C"/>
    <w:rsid w:val="00320C9B"/>
    <w:rsid w:val="00321AE8"/>
    <w:rsid w:val="00321B1F"/>
    <w:rsid w:val="00322D88"/>
    <w:rsid w:val="003233EA"/>
    <w:rsid w:val="00325AF6"/>
    <w:rsid w:val="00325B61"/>
    <w:rsid w:val="003263F2"/>
    <w:rsid w:val="003265AC"/>
    <w:rsid w:val="00327D27"/>
    <w:rsid w:val="003305B3"/>
    <w:rsid w:val="00331DCD"/>
    <w:rsid w:val="0033355D"/>
    <w:rsid w:val="003341FB"/>
    <w:rsid w:val="0033449B"/>
    <w:rsid w:val="003346A0"/>
    <w:rsid w:val="0033707B"/>
    <w:rsid w:val="00337173"/>
    <w:rsid w:val="00337533"/>
    <w:rsid w:val="00337663"/>
    <w:rsid w:val="00337753"/>
    <w:rsid w:val="00340D71"/>
    <w:rsid w:val="0034164E"/>
    <w:rsid w:val="003416DC"/>
    <w:rsid w:val="00341C19"/>
    <w:rsid w:val="003422B5"/>
    <w:rsid w:val="0034242C"/>
    <w:rsid w:val="00342D3E"/>
    <w:rsid w:val="00342D5D"/>
    <w:rsid w:val="003432AA"/>
    <w:rsid w:val="00343BD6"/>
    <w:rsid w:val="00343C32"/>
    <w:rsid w:val="0034474D"/>
    <w:rsid w:val="00344D7D"/>
    <w:rsid w:val="00345375"/>
    <w:rsid w:val="0034564D"/>
    <w:rsid w:val="00345A77"/>
    <w:rsid w:val="00346F2F"/>
    <w:rsid w:val="0034722C"/>
    <w:rsid w:val="00347703"/>
    <w:rsid w:val="00347B3E"/>
    <w:rsid w:val="00352481"/>
    <w:rsid w:val="003539E1"/>
    <w:rsid w:val="003545B0"/>
    <w:rsid w:val="00354A3C"/>
    <w:rsid w:val="00354B2B"/>
    <w:rsid w:val="0035564C"/>
    <w:rsid w:val="00355A6C"/>
    <w:rsid w:val="00355BBF"/>
    <w:rsid w:val="00356087"/>
    <w:rsid w:val="003562F3"/>
    <w:rsid w:val="0035661B"/>
    <w:rsid w:val="003568A2"/>
    <w:rsid w:val="00356DF8"/>
    <w:rsid w:val="00356E1E"/>
    <w:rsid w:val="00357297"/>
    <w:rsid w:val="00360790"/>
    <w:rsid w:val="00360869"/>
    <w:rsid w:val="00361010"/>
    <w:rsid w:val="00361773"/>
    <w:rsid w:val="003617BE"/>
    <w:rsid w:val="00362BA1"/>
    <w:rsid w:val="0036343F"/>
    <w:rsid w:val="0036397A"/>
    <w:rsid w:val="00364001"/>
    <w:rsid w:val="0036421F"/>
    <w:rsid w:val="00364A92"/>
    <w:rsid w:val="0036546D"/>
    <w:rsid w:val="00365767"/>
    <w:rsid w:val="00365C79"/>
    <w:rsid w:val="0036628E"/>
    <w:rsid w:val="0036695A"/>
    <w:rsid w:val="00366DFC"/>
    <w:rsid w:val="003674D8"/>
    <w:rsid w:val="00367C4C"/>
    <w:rsid w:val="00370367"/>
    <w:rsid w:val="00370D92"/>
    <w:rsid w:val="00371D18"/>
    <w:rsid w:val="003722A7"/>
    <w:rsid w:val="0037237C"/>
    <w:rsid w:val="0037410C"/>
    <w:rsid w:val="0037549B"/>
    <w:rsid w:val="0037596E"/>
    <w:rsid w:val="00375C5D"/>
    <w:rsid w:val="0037667A"/>
    <w:rsid w:val="003768C5"/>
    <w:rsid w:val="0037697C"/>
    <w:rsid w:val="00376CFC"/>
    <w:rsid w:val="0037752F"/>
    <w:rsid w:val="00380118"/>
    <w:rsid w:val="00381151"/>
    <w:rsid w:val="00382197"/>
    <w:rsid w:val="003828C5"/>
    <w:rsid w:val="00382E43"/>
    <w:rsid w:val="003841DA"/>
    <w:rsid w:val="00384521"/>
    <w:rsid w:val="00384B6E"/>
    <w:rsid w:val="00384FC7"/>
    <w:rsid w:val="00385485"/>
    <w:rsid w:val="00386CE8"/>
    <w:rsid w:val="00386D5E"/>
    <w:rsid w:val="00387531"/>
    <w:rsid w:val="003876B5"/>
    <w:rsid w:val="00391117"/>
    <w:rsid w:val="00391C48"/>
    <w:rsid w:val="00392A16"/>
    <w:rsid w:val="00393173"/>
    <w:rsid w:val="00393708"/>
    <w:rsid w:val="0039438F"/>
    <w:rsid w:val="00394FC4"/>
    <w:rsid w:val="00395FB2"/>
    <w:rsid w:val="00396E5B"/>
    <w:rsid w:val="00396EBD"/>
    <w:rsid w:val="003977D2"/>
    <w:rsid w:val="00397A35"/>
    <w:rsid w:val="003A025A"/>
    <w:rsid w:val="003A02BB"/>
    <w:rsid w:val="003A074F"/>
    <w:rsid w:val="003A099C"/>
    <w:rsid w:val="003A1209"/>
    <w:rsid w:val="003A24F3"/>
    <w:rsid w:val="003A38E4"/>
    <w:rsid w:val="003A39DF"/>
    <w:rsid w:val="003A496F"/>
    <w:rsid w:val="003A4D52"/>
    <w:rsid w:val="003A4F85"/>
    <w:rsid w:val="003A5723"/>
    <w:rsid w:val="003A5B11"/>
    <w:rsid w:val="003A5F76"/>
    <w:rsid w:val="003A6C21"/>
    <w:rsid w:val="003A71FD"/>
    <w:rsid w:val="003B097E"/>
    <w:rsid w:val="003B0EF7"/>
    <w:rsid w:val="003B22ED"/>
    <w:rsid w:val="003B46D6"/>
    <w:rsid w:val="003B4F2E"/>
    <w:rsid w:val="003B5B80"/>
    <w:rsid w:val="003B6527"/>
    <w:rsid w:val="003B67CC"/>
    <w:rsid w:val="003B76F5"/>
    <w:rsid w:val="003C07FF"/>
    <w:rsid w:val="003C0E6C"/>
    <w:rsid w:val="003C18C3"/>
    <w:rsid w:val="003C2B60"/>
    <w:rsid w:val="003C413E"/>
    <w:rsid w:val="003C5354"/>
    <w:rsid w:val="003C5539"/>
    <w:rsid w:val="003C57DF"/>
    <w:rsid w:val="003C5FFD"/>
    <w:rsid w:val="003C6934"/>
    <w:rsid w:val="003C718E"/>
    <w:rsid w:val="003D09CE"/>
    <w:rsid w:val="003D192C"/>
    <w:rsid w:val="003D20C5"/>
    <w:rsid w:val="003D434A"/>
    <w:rsid w:val="003D46A1"/>
    <w:rsid w:val="003D55A7"/>
    <w:rsid w:val="003D5911"/>
    <w:rsid w:val="003D6787"/>
    <w:rsid w:val="003D6878"/>
    <w:rsid w:val="003D78BE"/>
    <w:rsid w:val="003D7BF6"/>
    <w:rsid w:val="003D7EFF"/>
    <w:rsid w:val="003E011D"/>
    <w:rsid w:val="003E0770"/>
    <w:rsid w:val="003E0D7E"/>
    <w:rsid w:val="003E15DC"/>
    <w:rsid w:val="003E1CA0"/>
    <w:rsid w:val="003E3819"/>
    <w:rsid w:val="003E3AEF"/>
    <w:rsid w:val="003E512F"/>
    <w:rsid w:val="003E530D"/>
    <w:rsid w:val="003E5A2D"/>
    <w:rsid w:val="003E781F"/>
    <w:rsid w:val="003F0854"/>
    <w:rsid w:val="003F146F"/>
    <w:rsid w:val="003F15B8"/>
    <w:rsid w:val="003F2BBD"/>
    <w:rsid w:val="003F3117"/>
    <w:rsid w:val="003F38FC"/>
    <w:rsid w:val="003F49BC"/>
    <w:rsid w:val="003F587F"/>
    <w:rsid w:val="003F60B6"/>
    <w:rsid w:val="003F611D"/>
    <w:rsid w:val="003F6604"/>
    <w:rsid w:val="003F68BA"/>
    <w:rsid w:val="003F71D8"/>
    <w:rsid w:val="003F7ED9"/>
    <w:rsid w:val="004003D9"/>
    <w:rsid w:val="00400921"/>
    <w:rsid w:val="00400A27"/>
    <w:rsid w:val="00400B6E"/>
    <w:rsid w:val="00400BEB"/>
    <w:rsid w:val="0040120B"/>
    <w:rsid w:val="00401523"/>
    <w:rsid w:val="00401728"/>
    <w:rsid w:val="00401972"/>
    <w:rsid w:val="00402ED6"/>
    <w:rsid w:val="00403B6E"/>
    <w:rsid w:val="00403C20"/>
    <w:rsid w:val="00403C71"/>
    <w:rsid w:val="004075EA"/>
    <w:rsid w:val="00407698"/>
    <w:rsid w:val="00407F70"/>
    <w:rsid w:val="004100A0"/>
    <w:rsid w:val="004107EE"/>
    <w:rsid w:val="00410EC7"/>
    <w:rsid w:val="00411CC0"/>
    <w:rsid w:val="004130C5"/>
    <w:rsid w:val="004134C0"/>
    <w:rsid w:val="004145E1"/>
    <w:rsid w:val="00414DDD"/>
    <w:rsid w:val="00414F2D"/>
    <w:rsid w:val="00416E80"/>
    <w:rsid w:val="00417578"/>
    <w:rsid w:val="00420250"/>
    <w:rsid w:val="004209CC"/>
    <w:rsid w:val="00420C33"/>
    <w:rsid w:val="00420E32"/>
    <w:rsid w:val="00420E45"/>
    <w:rsid w:val="00421040"/>
    <w:rsid w:val="00421296"/>
    <w:rsid w:val="00421A07"/>
    <w:rsid w:val="00421BFE"/>
    <w:rsid w:val="0042252D"/>
    <w:rsid w:val="0042377E"/>
    <w:rsid w:val="0042385D"/>
    <w:rsid w:val="00423B49"/>
    <w:rsid w:val="00424207"/>
    <w:rsid w:val="004249EF"/>
    <w:rsid w:val="004262CA"/>
    <w:rsid w:val="00426972"/>
    <w:rsid w:val="00426EDA"/>
    <w:rsid w:val="00427003"/>
    <w:rsid w:val="004300FC"/>
    <w:rsid w:val="00430C8E"/>
    <w:rsid w:val="00430E79"/>
    <w:rsid w:val="0043282E"/>
    <w:rsid w:val="00434F27"/>
    <w:rsid w:val="004351EC"/>
    <w:rsid w:val="00435EC4"/>
    <w:rsid w:val="00435ED4"/>
    <w:rsid w:val="00435F65"/>
    <w:rsid w:val="00435FD5"/>
    <w:rsid w:val="0043623B"/>
    <w:rsid w:val="004364BB"/>
    <w:rsid w:val="00437202"/>
    <w:rsid w:val="004372CB"/>
    <w:rsid w:val="00437DCC"/>
    <w:rsid w:val="00440212"/>
    <w:rsid w:val="00441928"/>
    <w:rsid w:val="0044270E"/>
    <w:rsid w:val="00443562"/>
    <w:rsid w:val="004436FC"/>
    <w:rsid w:val="00443912"/>
    <w:rsid w:val="004441D1"/>
    <w:rsid w:val="004444FD"/>
    <w:rsid w:val="004465E8"/>
    <w:rsid w:val="00447C9C"/>
    <w:rsid w:val="004507A3"/>
    <w:rsid w:val="00450879"/>
    <w:rsid w:val="004508C1"/>
    <w:rsid w:val="00450B6D"/>
    <w:rsid w:val="004520B0"/>
    <w:rsid w:val="00452919"/>
    <w:rsid w:val="00452990"/>
    <w:rsid w:val="00452C96"/>
    <w:rsid w:val="0045320A"/>
    <w:rsid w:val="0045339E"/>
    <w:rsid w:val="00453D02"/>
    <w:rsid w:val="00453D43"/>
    <w:rsid w:val="0045422D"/>
    <w:rsid w:val="0045543B"/>
    <w:rsid w:val="00455974"/>
    <w:rsid w:val="00455A3C"/>
    <w:rsid w:val="004574E9"/>
    <w:rsid w:val="0046116F"/>
    <w:rsid w:val="004612CC"/>
    <w:rsid w:val="00461477"/>
    <w:rsid w:val="00461B5A"/>
    <w:rsid w:val="00461C75"/>
    <w:rsid w:val="00462100"/>
    <w:rsid w:val="00462957"/>
    <w:rsid w:val="00462B8B"/>
    <w:rsid w:val="004633C2"/>
    <w:rsid w:val="004647F4"/>
    <w:rsid w:val="00464A86"/>
    <w:rsid w:val="00464DB6"/>
    <w:rsid w:val="00464EC0"/>
    <w:rsid w:val="00465440"/>
    <w:rsid w:val="00465538"/>
    <w:rsid w:val="0046571B"/>
    <w:rsid w:val="00465936"/>
    <w:rsid w:val="00465D3E"/>
    <w:rsid w:val="00466C5D"/>
    <w:rsid w:val="004674FA"/>
    <w:rsid w:val="0047086F"/>
    <w:rsid w:val="0047120B"/>
    <w:rsid w:val="00471998"/>
    <w:rsid w:val="00471B66"/>
    <w:rsid w:val="00472623"/>
    <w:rsid w:val="0047274E"/>
    <w:rsid w:val="004734CE"/>
    <w:rsid w:val="00473BAB"/>
    <w:rsid w:val="00473C0C"/>
    <w:rsid w:val="00474082"/>
    <w:rsid w:val="004741DB"/>
    <w:rsid w:val="00475448"/>
    <w:rsid w:val="00475EF9"/>
    <w:rsid w:val="004764F7"/>
    <w:rsid w:val="00476C11"/>
    <w:rsid w:val="00477AE9"/>
    <w:rsid w:val="00477CB4"/>
    <w:rsid w:val="004812E9"/>
    <w:rsid w:val="004818DD"/>
    <w:rsid w:val="00481D9B"/>
    <w:rsid w:val="0048290B"/>
    <w:rsid w:val="00482A08"/>
    <w:rsid w:val="00482DC4"/>
    <w:rsid w:val="00482E31"/>
    <w:rsid w:val="00483097"/>
    <w:rsid w:val="00483507"/>
    <w:rsid w:val="00483E82"/>
    <w:rsid w:val="00483F4E"/>
    <w:rsid w:val="0048441B"/>
    <w:rsid w:val="004847A5"/>
    <w:rsid w:val="00485AA9"/>
    <w:rsid w:val="00487105"/>
    <w:rsid w:val="00487B6D"/>
    <w:rsid w:val="00490565"/>
    <w:rsid w:val="00490797"/>
    <w:rsid w:val="00490C72"/>
    <w:rsid w:val="00490D37"/>
    <w:rsid w:val="0049105A"/>
    <w:rsid w:val="00491163"/>
    <w:rsid w:val="00491968"/>
    <w:rsid w:val="004920A8"/>
    <w:rsid w:val="00492445"/>
    <w:rsid w:val="00492628"/>
    <w:rsid w:val="00492DB6"/>
    <w:rsid w:val="00493A01"/>
    <w:rsid w:val="00493E85"/>
    <w:rsid w:val="00494168"/>
    <w:rsid w:val="004947B1"/>
    <w:rsid w:val="00494806"/>
    <w:rsid w:val="00494C8D"/>
    <w:rsid w:val="00494D06"/>
    <w:rsid w:val="00496957"/>
    <w:rsid w:val="00496A86"/>
    <w:rsid w:val="00496A91"/>
    <w:rsid w:val="00496AB3"/>
    <w:rsid w:val="00496B84"/>
    <w:rsid w:val="004A026F"/>
    <w:rsid w:val="004A2D37"/>
    <w:rsid w:val="004A435F"/>
    <w:rsid w:val="004A456A"/>
    <w:rsid w:val="004A553D"/>
    <w:rsid w:val="004A57CE"/>
    <w:rsid w:val="004A5B79"/>
    <w:rsid w:val="004A5C9D"/>
    <w:rsid w:val="004A6DED"/>
    <w:rsid w:val="004A6E86"/>
    <w:rsid w:val="004B0C53"/>
    <w:rsid w:val="004B264A"/>
    <w:rsid w:val="004B3043"/>
    <w:rsid w:val="004B3BAF"/>
    <w:rsid w:val="004B4191"/>
    <w:rsid w:val="004B4654"/>
    <w:rsid w:val="004B55C9"/>
    <w:rsid w:val="004B5749"/>
    <w:rsid w:val="004B5C55"/>
    <w:rsid w:val="004B5E1A"/>
    <w:rsid w:val="004B62A7"/>
    <w:rsid w:val="004B6A8D"/>
    <w:rsid w:val="004B6EA0"/>
    <w:rsid w:val="004C092C"/>
    <w:rsid w:val="004C0F8F"/>
    <w:rsid w:val="004C1F4D"/>
    <w:rsid w:val="004C2217"/>
    <w:rsid w:val="004C2F21"/>
    <w:rsid w:val="004C33CF"/>
    <w:rsid w:val="004C3BCC"/>
    <w:rsid w:val="004C45C8"/>
    <w:rsid w:val="004C4DCC"/>
    <w:rsid w:val="004C50F2"/>
    <w:rsid w:val="004C53C1"/>
    <w:rsid w:val="004C5BBB"/>
    <w:rsid w:val="004C6698"/>
    <w:rsid w:val="004C76EA"/>
    <w:rsid w:val="004D1D49"/>
    <w:rsid w:val="004D24A2"/>
    <w:rsid w:val="004D2838"/>
    <w:rsid w:val="004D3585"/>
    <w:rsid w:val="004D3807"/>
    <w:rsid w:val="004D44B9"/>
    <w:rsid w:val="004D5593"/>
    <w:rsid w:val="004D586F"/>
    <w:rsid w:val="004D5CE3"/>
    <w:rsid w:val="004D7C5E"/>
    <w:rsid w:val="004E0264"/>
    <w:rsid w:val="004E19B1"/>
    <w:rsid w:val="004E241A"/>
    <w:rsid w:val="004E2454"/>
    <w:rsid w:val="004E2A2E"/>
    <w:rsid w:val="004E2F07"/>
    <w:rsid w:val="004E46C2"/>
    <w:rsid w:val="004E4DF0"/>
    <w:rsid w:val="004E61E9"/>
    <w:rsid w:val="004E61F7"/>
    <w:rsid w:val="004E7462"/>
    <w:rsid w:val="004E7585"/>
    <w:rsid w:val="004F1EB2"/>
    <w:rsid w:val="004F2A5B"/>
    <w:rsid w:val="004F3433"/>
    <w:rsid w:val="004F35C8"/>
    <w:rsid w:val="004F4038"/>
    <w:rsid w:val="004F51AC"/>
    <w:rsid w:val="004F5A66"/>
    <w:rsid w:val="004F6098"/>
    <w:rsid w:val="004F636A"/>
    <w:rsid w:val="004F67D5"/>
    <w:rsid w:val="004F74FE"/>
    <w:rsid w:val="004F77C6"/>
    <w:rsid w:val="004F7D5D"/>
    <w:rsid w:val="00500722"/>
    <w:rsid w:val="005008AF"/>
    <w:rsid w:val="00500C93"/>
    <w:rsid w:val="00501483"/>
    <w:rsid w:val="00502C3F"/>
    <w:rsid w:val="00503E68"/>
    <w:rsid w:val="005045DD"/>
    <w:rsid w:val="00504B1A"/>
    <w:rsid w:val="00504B8F"/>
    <w:rsid w:val="00504C98"/>
    <w:rsid w:val="00504EA3"/>
    <w:rsid w:val="005054C1"/>
    <w:rsid w:val="005056D7"/>
    <w:rsid w:val="00505A65"/>
    <w:rsid w:val="00506210"/>
    <w:rsid w:val="005067B3"/>
    <w:rsid w:val="00507734"/>
    <w:rsid w:val="0050775B"/>
    <w:rsid w:val="00507799"/>
    <w:rsid w:val="0051001C"/>
    <w:rsid w:val="00510655"/>
    <w:rsid w:val="005112FE"/>
    <w:rsid w:val="00511A19"/>
    <w:rsid w:val="00511E63"/>
    <w:rsid w:val="00512060"/>
    <w:rsid w:val="00512A6E"/>
    <w:rsid w:val="00513BCE"/>
    <w:rsid w:val="00513BE7"/>
    <w:rsid w:val="00515452"/>
    <w:rsid w:val="00515698"/>
    <w:rsid w:val="00516562"/>
    <w:rsid w:val="005176CF"/>
    <w:rsid w:val="0051796F"/>
    <w:rsid w:val="0052064A"/>
    <w:rsid w:val="00520C97"/>
    <w:rsid w:val="00521887"/>
    <w:rsid w:val="00522509"/>
    <w:rsid w:val="00522F9A"/>
    <w:rsid w:val="005232FC"/>
    <w:rsid w:val="00523543"/>
    <w:rsid w:val="00524A30"/>
    <w:rsid w:val="00524F98"/>
    <w:rsid w:val="0052542E"/>
    <w:rsid w:val="00525F24"/>
    <w:rsid w:val="00526292"/>
    <w:rsid w:val="00527EF2"/>
    <w:rsid w:val="00530C9F"/>
    <w:rsid w:val="00531279"/>
    <w:rsid w:val="0053151C"/>
    <w:rsid w:val="00531FDC"/>
    <w:rsid w:val="005320E8"/>
    <w:rsid w:val="00532896"/>
    <w:rsid w:val="0053368A"/>
    <w:rsid w:val="00534255"/>
    <w:rsid w:val="00534B31"/>
    <w:rsid w:val="00535DCB"/>
    <w:rsid w:val="00536413"/>
    <w:rsid w:val="005366A0"/>
    <w:rsid w:val="00536ADC"/>
    <w:rsid w:val="005370A6"/>
    <w:rsid w:val="005376DB"/>
    <w:rsid w:val="005401DE"/>
    <w:rsid w:val="005402D3"/>
    <w:rsid w:val="00540885"/>
    <w:rsid w:val="0054237D"/>
    <w:rsid w:val="005425F6"/>
    <w:rsid w:val="00543928"/>
    <w:rsid w:val="00543A30"/>
    <w:rsid w:val="00543E1F"/>
    <w:rsid w:val="00545CAF"/>
    <w:rsid w:val="00546C06"/>
    <w:rsid w:val="005473EA"/>
    <w:rsid w:val="005504EE"/>
    <w:rsid w:val="00551146"/>
    <w:rsid w:val="00551C5D"/>
    <w:rsid w:val="00551E8A"/>
    <w:rsid w:val="0055268F"/>
    <w:rsid w:val="00552F0A"/>
    <w:rsid w:val="00554908"/>
    <w:rsid w:val="00555294"/>
    <w:rsid w:val="00555487"/>
    <w:rsid w:val="00556300"/>
    <w:rsid w:val="00556EEA"/>
    <w:rsid w:val="00557269"/>
    <w:rsid w:val="0055764F"/>
    <w:rsid w:val="005605AC"/>
    <w:rsid w:val="005612C3"/>
    <w:rsid w:val="005615AF"/>
    <w:rsid w:val="0056175A"/>
    <w:rsid w:val="00561BA8"/>
    <w:rsid w:val="00561E93"/>
    <w:rsid w:val="005639CD"/>
    <w:rsid w:val="00563EC6"/>
    <w:rsid w:val="0056410C"/>
    <w:rsid w:val="0056425D"/>
    <w:rsid w:val="005642D9"/>
    <w:rsid w:val="00564B48"/>
    <w:rsid w:val="00564D79"/>
    <w:rsid w:val="00564D84"/>
    <w:rsid w:val="00566A05"/>
    <w:rsid w:val="005702AC"/>
    <w:rsid w:val="005705FA"/>
    <w:rsid w:val="00570A46"/>
    <w:rsid w:val="00570FAF"/>
    <w:rsid w:val="00571011"/>
    <w:rsid w:val="00572B21"/>
    <w:rsid w:val="00573307"/>
    <w:rsid w:val="005738FB"/>
    <w:rsid w:val="005741FF"/>
    <w:rsid w:val="00574FB8"/>
    <w:rsid w:val="00575114"/>
    <w:rsid w:val="0057519E"/>
    <w:rsid w:val="005751FC"/>
    <w:rsid w:val="005757EE"/>
    <w:rsid w:val="0057657A"/>
    <w:rsid w:val="00576CBE"/>
    <w:rsid w:val="00577003"/>
    <w:rsid w:val="00577ABA"/>
    <w:rsid w:val="00577B45"/>
    <w:rsid w:val="00580E2C"/>
    <w:rsid w:val="00581668"/>
    <w:rsid w:val="00582588"/>
    <w:rsid w:val="00583549"/>
    <w:rsid w:val="00583678"/>
    <w:rsid w:val="00583752"/>
    <w:rsid w:val="00583793"/>
    <w:rsid w:val="00583EA4"/>
    <w:rsid w:val="0058532C"/>
    <w:rsid w:val="005862FD"/>
    <w:rsid w:val="00586664"/>
    <w:rsid w:val="00590392"/>
    <w:rsid w:val="00590969"/>
    <w:rsid w:val="00590C49"/>
    <w:rsid w:val="00590CED"/>
    <w:rsid w:val="00590D65"/>
    <w:rsid w:val="00590FAD"/>
    <w:rsid w:val="005916E0"/>
    <w:rsid w:val="00591F88"/>
    <w:rsid w:val="00593502"/>
    <w:rsid w:val="005937A7"/>
    <w:rsid w:val="00594D75"/>
    <w:rsid w:val="00595132"/>
    <w:rsid w:val="00595491"/>
    <w:rsid w:val="005957F8"/>
    <w:rsid w:val="00596081"/>
    <w:rsid w:val="00596589"/>
    <w:rsid w:val="00596943"/>
    <w:rsid w:val="00596E8A"/>
    <w:rsid w:val="005972D3"/>
    <w:rsid w:val="00597618"/>
    <w:rsid w:val="00597F7E"/>
    <w:rsid w:val="005A0553"/>
    <w:rsid w:val="005A0C4C"/>
    <w:rsid w:val="005A1F14"/>
    <w:rsid w:val="005A242D"/>
    <w:rsid w:val="005A4144"/>
    <w:rsid w:val="005A504B"/>
    <w:rsid w:val="005A602E"/>
    <w:rsid w:val="005A6432"/>
    <w:rsid w:val="005A69FE"/>
    <w:rsid w:val="005A6D2C"/>
    <w:rsid w:val="005A79E3"/>
    <w:rsid w:val="005A79F4"/>
    <w:rsid w:val="005B0175"/>
    <w:rsid w:val="005B09A5"/>
    <w:rsid w:val="005B09AE"/>
    <w:rsid w:val="005B10E1"/>
    <w:rsid w:val="005B191F"/>
    <w:rsid w:val="005B1937"/>
    <w:rsid w:val="005B1A82"/>
    <w:rsid w:val="005B2742"/>
    <w:rsid w:val="005B30D4"/>
    <w:rsid w:val="005B31A7"/>
    <w:rsid w:val="005B32E3"/>
    <w:rsid w:val="005B3331"/>
    <w:rsid w:val="005B3677"/>
    <w:rsid w:val="005B3C70"/>
    <w:rsid w:val="005B3D02"/>
    <w:rsid w:val="005B54C6"/>
    <w:rsid w:val="005B5FF2"/>
    <w:rsid w:val="005B60FF"/>
    <w:rsid w:val="005B7386"/>
    <w:rsid w:val="005B77BF"/>
    <w:rsid w:val="005C0C7A"/>
    <w:rsid w:val="005C1787"/>
    <w:rsid w:val="005C225A"/>
    <w:rsid w:val="005C2D15"/>
    <w:rsid w:val="005C3118"/>
    <w:rsid w:val="005C3298"/>
    <w:rsid w:val="005C4001"/>
    <w:rsid w:val="005C57B0"/>
    <w:rsid w:val="005C658C"/>
    <w:rsid w:val="005C6763"/>
    <w:rsid w:val="005C6830"/>
    <w:rsid w:val="005D03BA"/>
    <w:rsid w:val="005D0BE4"/>
    <w:rsid w:val="005D0F50"/>
    <w:rsid w:val="005D1E57"/>
    <w:rsid w:val="005D2478"/>
    <w:rsid w:val="005D2BE7"/>
    <w:rsid w:val="005D2F7F"/>
    <w:rsid w:val="005D324D"/>
    <w:rsid w:val="005D37BB"/>
    <w:rsid w:val="005D54CA"/>
    <w:rsid w:val="005D5710"/>
    <w:rsid w:val="005D5760"/>
    <w:rsid w:val="005D632F"/>
    <w:rsid w:val="005D65CD"/>
    <w:rsid w:val="005D7B88"/>
    <w:rsid w:val="005E0A76"/>
    <w:rsid w:val="005E10E1"/>
    <w:rsid w:val="005E1E26"/>
    <w:rsid w:val="005E28E6"/>
    <w:rsid w:val="005E2974"/>
    <w:rsid w:val="005E3674"/>
    <w:rsid w:val="005E3805"/>
    <w:rsid w:val="005E3D2A"/>
    <w:rsid w:val="005E42D5"/>
    <w:rsid w:val="005E4967"/>
    <w:rsid w:val="005E4BCE"/>
    <w:rsid w:val="005E647C"/>
    <w:rsid w:val="005E6A3E"/>
    <w:rsid w:val="005E7CCB"/>
    <w:rsid w:val="005E7D22"/>
    <w:rsid w:val="005F03C8"/>
    <w:rsid w:val="005F09A2"/>
    <w:rsid w:val="005F13DA"/>
    <w:rsid w:val="005F1C33"/>
    <w:rsid w:val="005F2BF0"/>
    <w:rsid w:val="005F3CED"/>
    <w:rsid w:val="005F4E05"/>
    <w:rsid w:val="005F551C"/>
    <w:rsid w:val="005F686B"/>
    <w:rsid w:val="005F71BD"/>
    <w:rsid w:val="005F7282"/>
    <w:rsid w:val="005F7C33"/>
    <w:rsid w:val="005F7DA5"/>
    <w:rsid w:val="006003A0"/>
    <w:rsid w:val="00600A11"/>
    <w:rsid w:val="006014E2"/>
    <w:rsid w:val="0060264C"/>
    <w:rsid w:val="00602E7F"/>
    <w:rsid w:val="006037FB"/>
    <w:rsid w:val="00604591"/>
    <w:rsid w:val="00605461"/>
    <w:rsid w:val="0060629F"/>
    <w:rsid w:val="0060768B"/>
    <w:rsid w:val="00610814"/>
    <w:rsid w:val="00611B00"/>
    <w:rsid w:val="00611B0C"/>
    <w:rsid w:val="00612400"/>
    <w:rsid w:val="0061294D"/>
    <w:rsid w:val="00612BC2"/>
    <w:rsid w:val="00612E63"/>
    <w:rsid w:val="00613882"/>
    <w:rsid w:val="00614EFF"/>
    <w:rsid w:val="006151E5"/>
    <w:rsid w:val="00615726"/>
    <w:rsid w:val="00615CE2"/>
    <w:rsid w:val="00615D68"/>
    <w:rsid w:val="006160DA"/>
    <w:rsid w:val="006170C4"/>
    <w:rsid w:val="0061711C"/>
    <w:rsid w:val="00617A33"/>
    <w:rsid w:val="0062011E"/>
    <w:rsid w:val="006205B1"/>
    <w:rsid w:val="00620DF8"/>
    <w:rsid w:val="006211FF"/>
    <w:rsid w:val="00622275"/>
    <w:rsid w:val="006231D2"/>
    <w:rsid w:val="006232F0"/>
    <w:rsid w:val="006239B3"/>
    <w:rsid w:val="00624269"/>
    <w:rsid w:val="0062579D"/>
    <w:rsid w:val="00625CDC"/>
    <w:rsid w:val="006262F8"/>
    <w:rsid w:val="00627064"/>
    <w:rsid w:val="00627A83"/>
    <w:rsid w:val="00630195"/>
    <w:rsid w:val="00630AFF"/>
    <w:rsid w:val="006317D1"/>
    <w:rsid w:val="00631CD8"/>
    <w:rsid w:val="00631D84"/>
    <w:rsid w:val="0063339F"/>
    <w:rsid w:val="0063397F"/>
    <w:rsid w:val="00634811"/>
    <w:rsid w:val="00634DAB"/>
    <w:rsid w:val="00635F3A"/>
    <w:rsid w:val="00636BDC"/>
    <w:rsid w:val="00636C7A"/>
    <w:rsid w:val="00637383"/>
    <w:rsid w:val="00637781"/>
    <w:rsid w:val="00637834"/>
    <w:rsid w:val="00637971"/>
    <w:rsid w:val="00637A73"/>
    <w:rsid w:val="00640EC8"/>
    <w:rsid w:val="0064104F"/>
    <w:rsid w:val="00641BDE"/>
    <w:rsid w:val="00641E74"/>
    <w:rsid w:val="00643060"/>
    <w:rsid w:val="00644CBC"/>
    <w:rsid w:val="00644DCD"/>
    <w:rsid w:val="0064588C"/>
    <w:rsid w:val="006458FC"/>
    <w:rsid w:val="00645B60"/>
    <w:rsid w:val="00646E5F"/>
    <w:rsid w:val="00647338"/>
    <w:rsid w:val="00650AD4"/>
    <w:rsid w:val="00650E56"/>
    <w:rsid w:val="00651C70"/>
    <w:rsid w:val="00651C95"/>
    <w:rsid w:val="00651DB6"/>
    <w:rsid w:val="00652807"/>
    <w:rsid w:val="00654597"/>
    <w:rsid w:val="00654B58"/>
    <w:rsid w:val="006555C5"/>
    <w:rsid w:val="0065601D"/>
    <w:rsid w:val="006610BA"/>
    <w:rsid w:val="00661740"/>
    <w:rsid w:val="00661B49"/>
    <w:rsid w:val="00661FE9"/>
    <w:rsid w:val="006620A9"/>
    <w:rsid w:val="00662828"/>
    <w:rsid w:val="0066301B"/>
    <w:rsid w:val="006634C6"/>
    <w:rsid w:val="00663AAE"/>
    <w:rsid w:val="00663CDC"/>
    <w:rsid w:val="0066469E"/>
    <w:rsid w:val="00664DE3"/>
    <w:rsid w:val="00664DF9"/>
    <w:rsid w:val="0066527C"/>
    <w:rsid w:val="00665717"/>
    <w:rsid w:val="00665AFE"/>
    <w:rsid w:val="00665AFF"/>
    <w:rsid w:val="00665DF0"/>
    <w:rsid w:val="00666878"/>
    <w:rsid w:val="00666AA3"/>
    <w:rsid w:val="00666F4D"/>
    <w:rsid w:val="00667705"/>
    <w:rsid w:val="00670BA1"/>
    <w:rsid w:val="00670D0A"/>
    <w:rsid w:val="00670DD6"/>
    <w:rsid w:val="00670F33"/>
    <w:rsid w:val="00671F53"/>
    <w:rsid w:val="00672CEE"/>
    <w:rsid w:val="00672F95"/>
    <w:rsid w:val="00673751"/>
    <w:rsid w:val="006738C8"/>
    <w:rsid w:val="00673A7C"/>
    <w:rsid w:val="00673B86"/>
    <w:rsid w:val="0067478F"/>
    <w:rsid w:val="00674881"/>
    <w:rsid w:val="00674A41"/>
    <w:rsid w:val="00674A84"/>
    <w:rsid w:val="0067565A"/>
    <w:rsid w:val="00675DE1"/>
    <w:rsid w:val="00677060"/>
    <w:rsid w:val="00677D06"/>
    <w:rsid w:val="00677D21"/>
    <w:rsid w:val="00677D28"/>
    <w:rsid w:val="00680428"/>
    <w:rsid w:val="00680F8E"/>
    <w:rsid w:val="006811AF"/>
    <w:rsid w:val="00681B97"/>
    <w:rsid w:val="00683BBF"/>
    <w:rsid w:val="00683E11"/>
    <w:rsid w:val="00685FCC"/>
    <w:rsid w:val="00686F27"/>
    <w:rsid w:val="00687598"/>
    <w:rsid w:val="0068772E"/>
    <w:rsid w:val="00690B11"/>
    <w:rsid w:val="0069100E"/>
    <w:rsid w:val="00691793"/>
    <w:rsid w:val="0069182B"/>
    <w:rsid w:val="00692220"/>
    <w:rsid w:val="00692439"/>
    <w:rsid w:val="0069467C"/>
    <w:rsid w:val="006953DD"/>
    <w:rsid w:val="0069604A"/>
    <w:rsid w:val="00696D02"/>
    <w:rsid w:val="006971AB"/>
    <w:rsid w:val="00697D00"/>
    <w:rsid w:val="006A0362"/>
    <w:rsid w:val="006A15A1"/>
    <w:rsid w:val="006A15C5"/>
    <w:rsid w:val="006A1B45"/>
    <w:rsid w:val="006A1C8F"/>
    <w:rsid w:val="006A248E"/>
    <w:rsid w:val="006A4EF9"/>
    <w:rsid w:val="006A5026"/>
    <w:rsid w:val="006A562B"/>
    <w:rsid w:val="006A71B8"/>
    <w:rsid w:val="006A737E"/>
    <w:rsid w:val="006A7979"/>
    <w:rsid w:val="006B02CE"/>
    <w:rsid w:val="006B1944"/>
    <w:rsid w:val="006B26BE"/>
    <w:rsid w:val="006B2AAE"/>
    <w:rsid w:val="006B2AFC"/>
    <w:rsid w:val="006B2EF9"/>
    <w:rsid w:val="006B3C81"/>
    <w:rsid w:val="006B3D2F"/>
    <w:rsid w:val="006B4903"/>
    <w:rsid w:val="006B5110"/>
    <w:rsid w:val="006B5C88"/>
    <w:rsid w:val="006B5DCB"/>
    <w:rsid w:val="006B5E02"/>
    <w:rsid w:val="006B6236"/>
    <w:rsid w:val="006B6D55"/>
    <w:rsid w:val="006B7CE7"/>
    <w:rsid w:val="006C1C9D"/>
    <w:rsid w:val="006C2060"/>
    <w:rsid w:val="006C309F"/>
    <w:rsid w:val="006C3523"/>
    <w:rsid w:val="006C3614"/>
    <w:rsid w:val="006C36EE"/>
    <w:rsid w:val="006C372F"/>
    <w:rsid w:val="006C3820"/>
    <w:rsid w:val="006C4580"/>
    <w:rsid w:val="006C4651"/>
    <w:rsid w:val="006C4722"/>
    <w:rsid w:val="006C4914"/>
    <w:rsid w:val="006C4B99"/>
    <w:rsid w:val="006C5426"/>
    <w:rsid w:val="006C7400"/>
    <w:rsid w:val="006C75AE"/>
    <w:rsid w:val="006C7ECC"/>
    <w:rsid w:val="006D17BC"/>
    <w:rsid w:val="006D28D1"/>
    <w:rsid w:val="006D415E"/>
    <w:rsid w:val="006D4250"/>
    <w:rsid w:val="006D4390"/>
    <w:rsid w:val="006D4BED"/>
    <w:rsid w:val="006D5E6D"/>
    <w:rsid w:val="006D6E43"/>
    <w:rsid w:val="006D7286"/>
    <w:rsid w:val="006E0D7B"/>
    <w:rsid w:val="006E13F8"/>
    <w:rsid w:val="006E235C"/>
    <w:rsid w:val="006E40B6"/>
    <w:rsid w:val="006E41F7"/>
    <w:rsid w:val="006E4674"/>
    <w:rsid w:val="006E4957"/>
    <w:rsid w:val="006E4A50"/>
    <w:rsid w:val="006E4B4D"/>
    <w:rsid w:val="006E588A"/>
    <w:rsid w:val="006E6AF8"/>
    <w:rsid w:val="006F0776"/>
    <w:rsid w:val="006F0CA8"/>
    <w:rsid w:val="006F15F7"/>
    <w:rsid w:val="006F1D49"/>
    <w:rsid w:val="006F2265"/>
    <w:rsid w:val="006F2719"/>
    <w:rsid w:val="006F2EA2"/>
    <w:rsid w:val="006F4BCE"/>
    <w:rsid w:val="006F57D8"/>
    <w:rsid w:val="006F5C96"/>
    <w:rsid w:val="006F6C1A"/>
    <w:rsid w:val="006F73A0"/>
    <w:rsid w:val="007000A7"/>
    <w:rsid w:val="00701421"/>
    <w:rsid w:val="00702F3E"/>
    <w:rsid w:val="00703958"/>
    <w:rsid w:val="00704991"/>
    <w:rsid w:val="0070604D"/>
    <w:rsid w:val="007067A1"/>
    <w:rsid w:val="00706C8C"/>
    <w:rsid w:val="00707133"/>
    <w:rsid w:val="0070740D"/>
    <w:rsid w:val="00707BFA"/>
    <w:rsid w:val="00710776"/>
    <w:rsid w:val="0071311D"/>
    <w:rsid w:val="00713319"/>
    <w:rsid w:val="007137FA"/>
    <w:rsid w:val="00713BB8"/>
    <w:rsid w:val="00714124"/>
    <w:rsid w:val="00714C0F"/>
    <w:rsid w:val="00714F36"/>
    <w:rsid w:val="00714F6E"/>
    <w:rsid w:val="00715012"/>
    <w:rsid w:val="007153B3"/>
    <w:rsid w:val="0072124D"/>
    <w:rsid w:val="007222B5"/>
    <w:rsid w:val="0072281A"/>
    <w:rsid w:val="00724309"/>
    <w:rsid w:val="00725064"/>
    <w:rsid w:val="00725D04"/>
    <w:rsid w:val="00726267"/>
    <w:rsid w:val="007268F1"/>
    <w:rsid w:val="00726EA1"/>
    <w:rsid w:val="00727331"/>
    <w:rsid w:val="007274B2"/>
    <w:rsid w:val="00730545"/>
    <w:rsid w:val="007306EF"/>
    <w:rsid w:val="00732922"/>
    <w:rsid w:val="00732E4B"/>
    <w:rsid w:val="00733271"/>
    <w:rsid w:val="0073386A"/>
    <w:rsid w:val="00733F2C"/>
    <w:rsid w:val="00735531"/>
    <w:rsid w:val="007356DC"/>
    <w:rsid w:val="00735C4C"/>
    <w:rsid w:val="007360B4"/>
    <w:rsid w:val="00736323"/>
    <w:rsid w:val="00736343"/>
    <w:rsid w:val="00736532"/>
    <w:rsid w:val="00736E27"/>
    <w:rsid w:val="00737CDF"/>
    <w:rsid w:val="0074033D"/>
    <w:rsid w:val="00740973"/>
    <w:rsid w:val="00740A3A"/>
    <w:rsid w:val="007412E7"/>
    <w:rsid w:val="00741667"/>
    <w:rsid w:val="00741900"/>
    <w:rsid w:val="00742172"/>
    <w:rsid w:val="0074235C"/>
    <w:rsid w:val="007424EF"/>
    <w:rsid w:val="00742D2C"/>
    <w:rsid w:val="00742E78"/>
    <w:rsid w:val="00742EA1"/>
    <w:rsid w:val="00743821"/>
    <w:rsid w:val="00743D4C"/>
    <w:rsid w:val="007449F3"/>
    <w:rsid w:val="00745F02"/>
    <w:rsid w:val="007467D3"/>
    <w:rsid w:val="007472CE"/>
    <w:rsid w:val="00750323"/>
    <w:rsid w:val="00750470"/>
    <w:rsid w:val="00750C79"/>
    <w:rsid w:val="007511DA"/>
    <w:rsid w:val="007511E6"/>
    <w:rsid w:val="007513DA"/>
    <w:rsid w:val="007516E5"/>
    <w:rsid w:val="00751C72"/>
    <w:rsid w:val="00751CB9"/>
    <w:rsid w:val="00753DFB"/>
    <w:rsid w:val="0075458D"/>
    <w:rsid w:val="00755064"/>
    <w:rsid w:val="00755921"/>
    <w:rsid w:val="00756100"/>
    <w:rsid w:val="00756153"/>
    <w:rsid w:val="007569FB"/>
    <w:rsid w:val="00756CD1"/>
    <w:rsid w:val="0075702F"/>
    <w:rsid w:val="00757475"/>
    <w:rsid w:val="007577BD"/>
    <w:rsid w:val="00757D11"/>
    <w:rsid w:val="0076045C"/>
    <w:rsid w:val="00761B7F"/>
    <w:rsid w:val="007627B9"/>
    <w:rsid w:val="0076295E"/>
    <w:rsid w:val="00763C65"/>
    <w:rsid w:val="00763DC0"/>
    <w:rsid w:val="0076492A"/>
    <w:rsid w:val="0076511D"/>
    <w:rsid w:val="00765A34"/>
    <w:rsid w:val="00765B1C"/>
    <w:rsid w:val="007660DE"/>
    <w:rsid w:val="007669F6"/>
    <w:rsid w:val="00766EA7"/>
    <w:rsid w:val="00766F14"/>
    <w:rsid w:val="007675F3"/>
    <w:rsid w:val="00770271"/>
    <w:rsid w:val="00771363"/>
    <w:rsid w:val="00772489"/>
    <w:rsid w:val="00772808"/>
    <w:rsid w:val="00772B9B"/>
    <w:rsid w:val="00772CAB"/>
    <w:rsid w:val="007732B3"/>
    <w:rsid w:val="007742E8"/>
    <w:rsid w:val="007744B0"/>
    <w:rsid w:val="0077464D"/>
    <w:rsid w:val="00775516"/>
    <w:rsid w:val="00776936"/>
    <w:rsid w:val="0077731F"/>
    <w:rsid w:val="0078066D"/>
    <w:rsid w:val="00780DDD"/>
    <w:rsid w:val="00782309"/>
    <w:rsid w:val="00782838"/>
    <w:rsid w:val="00783D4E"/>
    <w:rsid w:val="0078477D"/>
    <w:rsid w:val="0078537F"/>
    <w:rsid w:val="007854CD"/>
    <w:rsid w:val="00785F21"/>
    <w:rsid w:val="007866C6"/>
    <w:rsid w:val="00786D07"/>
    <w:rsid w:val="00786F60"/>
    <w:rsid w:val="00787355"/>
    <w:rsid w:val="00787A6A"/>
    <w:rsid w:val="0079018B"/>
    <w:rsid w:val="0079171A"/>
    <w:rsid w:val="007924FC"/>
    <w:rsid w:val="00792597"/>
    <w:rsid w:val="007933B7"/>
    <w:rsid w:val="00793C0A"/>
    <w:rsid w:val="00793D63"/>
    <w:rsid w:val="00793E52"/>
    <w:rsid w:val="00794E68"/>
    <w:rsid w:val="00795B15"/>
    <w:rsid w:val="0079696A"/>
    <w:rsid w:val="00796A47"/>
    <w:rsid w:val="00796C90"/>
    <w:rsid w:val="00796CD3"/>
    <w:rsid w:val="00797056"/>
    <w:rsid w:val="00797309"/>
    <w:rsid w:val="0079731D"/>
    <w:rsid w:val="00797D09"/>
    <w:rsid w:val="007A0B43"/>
    <w:rsid w:val="007A0CD5"/>
    <w:rsid w:val="007A1B8C"/>
    <w:rsid w:val="007A1EBE"/>
    <w:rsid w:val="007A1F08"/>
    <w:rsid w:val="007A213E"/>
    <w:rsid w:val="007A2514"/>
    <w:rsid w:val="007A3DF8"/>
    <w:rsid w:val="007A6003"/>
    <w:rsid w:val="007A6025"/>
    <w:rsid w:val="007A60BF"/>
    <w:rsid w:val="007A66D7"/>
    <w:rsid w:val="007B041E"/>
    <w:rsid w:val="007B113A"/>
    <w:rsid w:val="007B1251"/>
    <w:rsid w:val="007B1502"/>
    <w:rsid w:val="007B2745"/>
    <w:rsid w:val="007B378D"/>
    <w:rsid w:val="007B37C9"/>
    <w:rsid w:val="007B38BE"/>
    <w:rsid w:val="007B4C2E"/>
    <w:rsid w:val="007B5C1F"/>
    <w:rsid w:val="007B652E"/>
    <w:rsid w:val="007B67AE"/>
    <w:rsid w:val="007B7227"/>
    <w:rsid w:val="007C04A9"/>
    <w:rsid w:val="007C128B"/>
    <w:rsid w:val="007C14DA"/>
    <w:rsid w:val="007C1B0C"/>
    <w:rsid w:val="007C22BB"/>
    <w:rsid w:val="007C26F4"/>
    <w:rsid w:val="007C2B6E"/>
    <w:rsid w:val="007C2E3E"/>
    <w:rsid w:val="007C35C7"/>
    <w:rsid w:val="007C47A5"/>
    <w:rsid w:val="007C4BC1"/>
    <w:rsid w:val="007C4FF8"/>
    <w:rsid w:val="007C5461"/>
    <w:rsid w:val="007C58FA"/>
    <w:rsid w:val="007C614F"/>
    <w:rsid w:val="007C7C67"/>
    <w:rsid w:val="007C7D3B"/>
    <w:rsid w:val="007D2299"/>
    <w:rsid w:val="007D249D"/>
    <w:rsid w:val="007D258E"/>
    <w:rsid w:val="007D2AD8"/>
    <w:rsid w:val="007D38B1"/>
    <w:rsid w:val="007D3912"/>
    <w:rsid w:val="007D5070"/>
    <w:rsid w:val="007D5E51"/>
    <w:rsid w:val="007E0187"/>
    <w:rsid w:val="007E0DC2"/>
    <w:rsid w:val="007E1415"/>
    <w:rsid w:val="007E1691"/>
    <w:rsid w:val="007E1C4A"/>
    <w:rsid w:val="007E23B3"/>
    <w:rsid w:val="007E27B7"/>
    <w:rsid w:val="007E5633"/>
    <w:rsid w:val="007E75DF"/>
    <w:rsid w:val="007E7637"/>
    <w:rsid w:val="007E7E4F"/>
    <w:rsid w:val="007F0450"/>
    <w:rsid w:val="007F1134"/>
    <w:rsid w:val="007F201A"/>
    <w:rsid w:val="007F29C7"/>
    <w:rsid w:val="007F2B14"/>
    <w:rsid w:val="007F392B"/>
    <w:rsid w:val="007F3D2A"/>
    <w:rsid w:val="007F3F58"/>
    <w:rsid w:val="007F4965"/>
    <w:rsid w:val="007F5F26"/>
    <w:rsid w:val="007F5FA7"/>
    <w:rsid w:val="007F654A"/>
    <w:rsid w:val="007F6D76"/>
    <w:rsid w:val="007F7540"/>
    <w:rsid w:val="008000C8"/>
    <w:rsid w:val="00801557"/>
    <w:rsid w:val="00801966"/>
    <w:rsid w:val="00801E55"/>
    <w:rsid w:val="00803489"/>
    <w:rsid w:val="0080415A"/>
    <w:rsid w:val="008043BC"/>
    <w:rsid w:val="008043FC"/>
    <w:rsid w:val="00804A14"/>
    <w:rsid w:val="00804F0C"/>
    <w:rsid w:val="00805281"/>
    <w:rsid w:val="00805D1D"/>
    <w:rsid w:val="008061D5"/>
    <w:rsid w:val="008073E7"/>
    <w:rsid w:val="008074B8"/>
    <w:rsid w:val="008117E2"/>
    <w:rsid w:val="00812BF9"/>
    <w:rsid w:val="00813113"/>
    <w:rsid w:val="008148F2"/>
    <w:rsid w:val="008150C0"/>
    <w:rsid w:val="00815898"/>
    <w:rsid w:val="00815A6B"/>
    <w:rsid w:val="00815D10"/>
    <w:rsid w:val="008162A9"/>
    <w:rsid w:val="008162AF"/>
    <w:rsid w:val="008163E7"/>
    <w:rsid w:val="008173E7"/>
    <w:rsid w:val="00817463"/>
    <w:rsid w:val="0081778E"/>
    <w:rsid w:val="00817A9B"/>
    <w:rsid w:val="00820919"/>
    <w:rsid w:val="00820F52"/>
    <w:rsid w:val="008210FF"/>
    <w:rsid w:val="008230BE"/>
    <w:rsid w:val="00823323"/>
    <w:rsid w:val="008238BF"/>
    <w:rsid w:val="00824F85"/>
    <w:rsid w:val="00825190"/>
    <w:rsid w:val="008255E1"/>
    <w:rsid w:val="00825FC9"/>
    <w:rsid w:val="008263EF"/>
    <w:rsid w:val="00827108"/>
    <w:rsid w:val="00830009"/>
    <w:rsid w:val="00830463"/>
    <w:rsid w:val="00830ACE"/>
    <w:rsid w:val="00830FC1"/>
    <w:rsid w:val="00831141"/>
    <w:rsid w:val="00831D0C"/>
    <w:rsid w:val="00831E9E"/>
    <w:rsid w:val="008335C4"/>
    <w:rsid w:val="008338F0"/>
    <w:rsid w:val="00833907"/>
    <w:rsid w:val="00833D4D"/>
    <w:rsid w:val="0083404E"/>
    <w:rsid w:val="00834080"/>
    <w:rsid w:val="00834D1A"/>
    <w:rsid w:val="00835AA3"/>
    <w:rsid w:val="00835EE0"/>
    <w:rsid w:val="00835FE0"/>
    <w:rsid w:val="008368A2"/>
    <w:rsid w:val="008378AC"/>
    <w:rsid w:val="0084147D"/>
    <w:rsid w:val="00842451"/>
    <w:rsid w:val="008429B9"/>
    <w:rsid w:val="00844319"/>
    <w:rsid w:val="00844606"/>
    <w:rsid w:val="00844771"/>
    <w:rsid w:val="00844AC6"/>
    <w:rsid w:val="00846A97"/>
    <w:rsid w:val="00847C21"/>
    <w:rsid w:val="00847FD2"/>
    <w:rsid w:val="00850BC3"/>
    <w:rsid w:val="00852302"/>
    <w:rsid w:val="0085237E"/>
    <w:rsid w:val="008524DB"/>
    <w:rsid w:val="00852FBE"/>
    <w:rsid w:val="008530A9"/>
    <w:rsid w:val="008534C2"/>
    <w:rsid w:val="0085452F"/>
    <w:rsid w:val="0085475E"/>
    <w:rsid w:val="00854973"/>
    <w:rsid w:val="008555C3"/>
    <w:rsid w:val="0085629B"/>
    <w:rsid w:val="00856410"/>
    <w:rsid w:val="008564E5"/>
    <w:rsid w:val="008573BC"/>
    <w:rsid w:val="00857BC5"/>
    <w:rsid w:val="008603B9"/>
    <w:rsid w:val="00860E4B"/>
    <w:rsid w:val="00861DA0"/>
    <w:rsid w:val="00861E8C"/>
    <w:rsid w:val="008626BE"/>
    <w:rsid w:val="00862939"/>
    <w:rsid w:val="00863C09"/>
    <w:rsid w:val="00863E06"/>
    <w:rsid w:val="008648EA"/>
    <w:rsid w:val="0086522B"/>
    <w:rsid w:val="0086630D"/>
    <w:rsid w:val="00866375"/>
    <w:rsid w:val="00866C49"/>
    <w:rsid w:val="00866F45"/>
    <w:rsid w:val="00867752"/>
    <w:rsid w:val="008677F2"/>
    <w:rsid w:val="00867EB0"/>
    <w:rsid w:val="00871F39"/>
    <w:rsid w:val="00872507"/>
    <w:rsid w:val="00873AEB"/>
    <w:rsid w:val="00874227"/>
    <w:rsid w:val="00874D34"/>
    <w:rsid w:val="0087662B"/>
    <w:rsid w:val="00876BB2"/>
    <w:rsid w:val="00876BBC"/>
    <w:rsid w:val="00877314"/>
    <w:rsid w:val="00880FC3"/>
    <w:rsid w:val="008811C8"/>
    <w:rsid w:val="00881FB9"/>
    <w:rsid w:val="00882F0D"/>
    <w:rsid w:val="00883D35"/>
    <w:rsid w:val="008844C2"/>
    <w:rsid w:val="00884EB1"/>
    <w:rsid w:val="0088505F"/>
    <w:rsid w:val="00885AFA"/>
    <w:rsid w:val="0088611D"/>
    <w:rsid w:val="0088622E"/>
    <w:rsid w:val="00886DAC"/>
    <w:rsid w:val="00890136"/>
    <w:rsid w:val="00890728"/>
    <w:rsid w:val="00890894"/>
    <w:rsid w:val="00891899"/>
    <w:rsid w:val="00891E4C"/>
    <w:rsid w:val="0089226B"/>
    <w:rsid w:val="00893256"/>
    <w:rsid w:val="0089459A"/>
    <w:rsid w:val="0089666A"/>
    <w:rsid w:val="00897068"/>
    <w:rsid w:val="00897483"/>
    <w:rsid w:val="0089787C"/>
    <w:rsid w:val="00897DC9"/>
    <w:rsid w:val="00897EAF"/>
    <w:rsid w:val="008A096B"/>
    <w:rsid w:val="008A0A9B"/>
    <w:rsid w:val="008A1AF5"/>
    <w:rsid w:val="008A2F0E"/>
    <w:rsid w:val="008A37AE"/>
    <w:rsid w:val="008A512C"/>
    <w:rsid w:val="008A528C"/>
    <w:rsid w:val="008A5AAA"/>
    <w:rsid w:val="008A5E83"/>
    <w:rsid w:val="008A64A6"/>
    <w:rsid w:val="008A650B"/>
    <w:rsid w:val="008A6FE5"/>
    <w:rsid w:val="008A70F5"/>
    <w:rsid w:val="008A7339"/>
    <w:rsid w:val="008B0406"/>
    <w:rsid w:val="008B0793"/>
    <w:rsid w:val="008B1CD1"/>
    <w:rsid w:val="008B2853"/>
    <w:rsid w:val="008B31D7"/>
    <w:rsid w:val="008B3B05"/>
    <w:rsid w:val="008B4127"/>
    <w:rsid w:val="008B4320"/>
    <w:rsid w:val="008B5451"/>
    <w:rsid w:val="008B5738"/>
    <w:rsid w:val="008B641D"/>
    <w:rsid w:val="008B6E54"/>
    <w:rsid w:val="008B7E69"/>
    <w:rsid w:val="008C01E9"/>
    <w:rsid w:val="008C1000"/>
    <w:rsid w:val="008C3313"/>
    <w:rsid w:val="008C34DF"/>
    <w:rsid w:val="008C3643"/>
    <w:rsid w:val="008C4928"/>
    <w:rsid w:val="008C4E67"/>
    <w:rsid w:val="008C54EE"/>
    <w:rsid w:val="008C5BE3"/>
    <w:rsid w:val="008C5BFD"/>
    <w:rsid w:val="008C6375"/>
    <w:rsid w:val="008C7069"/>
    <w:rsid w:val="008C79EF"/>
    <w:rsid w:val="008C7C8F"/>
    <w:rsid w:val="008D04E3"/>
    <w:rsid w:val="008D0562"/>
    <w:rsid w:val="008D0977"/>
    <w:rsid w:val="008D132C"/>
    <w:rsid w:val="008D2359"/>
    <w:rsid w:val="008D26AA"/>
    <w:rsid w:val="008D26B9"/>
    <w:rsid w:val="008D2846"/>
    <w:rsid w:val="008D2854"/>
    <w:rsid w:val="008D388E"/>
    <w:rsid w:val="008D3ED7"/>
    <w:rsid w:val="008D40E6"/>
    <w:rsid w:val="008D426B"/>
    <w:rsid w:val="008D4D2B"/>
    <w:rsid w:val="008D4FF1"/>
    <w:rsid w:val="008D5DF2"/>
    <w:rsid w:val="008D650C"/>
    <w:rsid w:val="008D6670"/>
    <w:rsid w:val="008D7161"/>
    <w:rsid w:val="008D7AAB"/>
    <w:rsid w:val="008E0471"/>
    <w:rsid w:val="008E04BF"/>
    <w:rsid w:val="008E1063"/>
    <w:rsid w:val="008E19C0"/>
    <w:rsid w:val="008E1F2B"/>
    <w:rsid w:val="008E228A"/>
    <w:rsid w:val="008E2D78"/>
    <w:rsid w:val="008E4945"/>
    <w:rsid w:val="008E51E3"/>
    <w:rsid w:val="008E552B"/>
    <w:rsid w:val="008E5996"/>
    <w:rsid w:val="008E5DEC"/>
    <w:rsid w:val="008E6573"/>
    <w:rsid w:val="008E68DF"/>
    <w:rsid w:val="008E7417"/>
    <w:rsid w:val="008E7847"/>
    <w:rsid w:val="008E7A37"/>
    <w:rsid w:val="008F006C"/>
    <w:rsid w:val="008F03A9"/>
    <w:rsid w:val="008F0C18"/>
    <w:rsid w:val="008F1097"/>
    <w:rsid w:val="008F38AB"/>
    <w:rsid w:val="008F3D33"/>
    <w:rsid w:val="008F4025"/>
    <w:rsid w:val="008F4057"/>
    <w:rsid w:val="008F4071"/>
    <w:rsid w:val="008F422B"/>
    <w:rsid w:val="008F49FB"/>
    <w:rsid w:val="008F4A08"/>
    <w:rsid w:val="008F4A57"/>
    <w:rsid w:val="008F4D14"/>
    <w:rsid w:val="008F5DE5"/>
    <w:rsid w:val="008F6210"/>
    <w:rsid w:val="008F639E"/>
    <w:rsid w:val="008F750B"/>
    <w:rsid w:val="008F774A"/>
    <w:rsid w:val="008F792B"/>
    <w:rsid w:val="00900F11"/>
    <w:rsid w:val="00901927"/>
    <w:rsid w:val="00901AE2"/>
    <w:rsid w:val="00902A25"/>
    <w:rsid w:val="009037C3"/>
    <w:rsid w:val="0090436B"/>
    <w:rsid w:val="00904756"/>
    <w:rsid w:val="00904EBC"/>
    <w:rsid w:val="00905469"/>
    <w:rsid w:val="009067F2"/>
    <w:rsid w:val="009071EA"/>
    <w:rsid w:val="0091016A"/>
    <w:rsid w:val="0091142B"/>
    <w:rsid w:val="00912E43"/>
    <w:rsid w:val="00912E51"/>
    <w:rsid w:val="009140F7"/>
    <w:rsid w:val="00915589"/>
    <w:rsid w:val="00915DC5"/>
    <w:rsid w:val="00916F73"/>
    <w:rsid w:val="00917441"/>
    <w:rsid w:val="00920E13"/>
    <w:rsid w:val="00922304"/>
    <w:rsid w:val="00922806"/>
    <w:rsid w:val="00922AAF"/>
    <w:rsid w:val="00922D72"/>
    <w:rsid w:val="00923065"/>
    <w:rsid w:val="00923554"/>
    <w:rsid w:val="0092363D"/>
    <w:rsid w:val="00923B89"/>
    <w:rsid w:val="00923FF3"/>
    <w:rsid w:val="0092474F"/>
    <w:rsid w:val="00924B74"/>
    <w:rsid w:val="009258F1"/>
    <w:rsid w:val="00925E36"/>
    <w:rsid w:val="0092663C"/>
    <w:rsid w:val="009268F7"/>
    <w:rsid w:val="0092701C"/>
    <w:rsid w:val="00927972"/>
    <w:rsid w:val="00927F3E"/>
    <w:rsid w:val="00930826"/>
    <w:rsid w:val="0093091D"/>
    <w:rsid w:val="00930B58"/>
    <w:rsid w:val="00931A00"/>
    <w:rsid w:val="00931ED1"/>
    <w:rsid w:val="0093244F"/>
    <w:rsid w:val="009324DA"/>
    <w:rsid w:val="009332B7"/>
    <w:rsid w:val="0093377A"/>
    <w:rsid w:val="009340F1"/>
    <w:rsid w:val="00935529"/>
    <w:rsid w:val="00936D91"/>
    <w:rsid w:val="00937420"/>
    <w:rsid w:val="0093779C"/>
    <w:rsid w:val="0094151F"/>
    <w:rsid w:val="00941911"/>
    <w:rsid w:val="0094272F"/>
    <w:rsid w:val="00943C84"/>
    <w:rsid w:val="00944C3D"/>
    <w:rsid w:val="00945FEB"/>
    <w:rsid w:val="00946139"/>
    <w:rsid w:val="0094696F"/>
    <w:rsid w:val="00950A56"/>
    <w:rsid w:val="00950C23"/>
    <w:rsid w:val="0095150A"/>
    <w:rsid w:val="009517D4"/>
    <w:rsid w:val="00951ECB"/>
    <w:rsid w:val="009522DD"/>
    <w:rsid w:val="009528B4"/>
    <w:rsid w:val="00953CAF"/>
    <w:rsid w:val="009540DB"/>
    <w:rsid w:val="00954645"/>
    <w:rsid w:val="00954FD7"/>
    <w:rsid w:val="009557BC"/>
    <w:rsid w:val="00955BC5"/>
    <w:rsid w:val="009568C6"/>
    <w:rsid w:val="00956D7B"/>
    <w:rsid w:val="009610CF"/>
    <w:rsid w:val="00961E2C"/>
    <w:rsid w:val="00962032"/>
    <w:rsid w:val="00962112"/>
    <w:rsid w:val="009635DC"/>
    <w:rsid w:val="00963A39"/>
    <w:rsid w:val="0096449B"/>
    <w:rsid w:val="0096456E"/>
    <w:rsid w:val="00965C9F"/>
    <w:rsid w:val="009660CB"/>
    <w:rsid w:val="009675FF"/>
    <w:rsid w:val="00967DD4"/>
    <w:rsid w:val="00970370"/>
    <w:rsid w:val="00970B1E"/>
    <w:rsid w:val="009712F1"/>
    <w:rsid w:val="00971300"/>
    <w:rsid w:val="009714C7"/>
    <w:rsid w:val="009718A3"/>
    <w:rsid w:val="00971A0B"/>
    <w:rsid w:val="009729F2"/>
    <w:rsid w:val="00973280"/>
    <w:rsid w:val="00973A87"/>
    <w:rsid w:val="00973ED0"/>
    <w:rsid w:val="00974446"/>
    <w:rsid w:val="00974545"/>
    <w:rsid w:val="00974BA6"/>
    <w:rsid w:val="0097522A"/>
    <w:rsid w:val="0097542F"/>
    <w:rsid w:val="00975C29"/>
    <w:rsid w:val="00975F82"/>
    <w:rsid w:val="00976204"/>
    <w:rsid w:val="009769A1"/>
    <w:rsid w:val="00976ACB"/>
    <w:rsid w:val="00976C6E"/>
    <w:rsid w:val="00976D7E"/>
    <w:rsid w:val="0097718F"/>
    <w:rsid w:val="0097779C"/>
    <w:rsid w:val="00977B5B"/>
    <w:rsid w:val="00980440"/>
    <w:rsid w:val="0098123B"/>
    <w:rsid w:val="0098292C"/>
    <w:rsid w:val="00982AEB"/>
    <w:rsid w:val="0098328A"/>
    <w:rsid w:val="009836FC"/>
    <w:rsid w:val="00983C68"/>
    <w:rsid w:val="009854FE"/>
    <w:rsid w:val="009856CB"/>
    <w:rsid w:val="00985A8A"/>
    <w:rsid w:val="00985F9C"/>
    <w:rsid w:val="009862C3"/>
    <w:rsid w:val="009875C8"/>
    <w:rsid w:val="00990B12"/>
    <w:rsid w:val="00991051"/>
    <w:rsid w:val="0099166A"/>
    <w:rsid w:val="0099449C"/>
    <w:rsid w:val="009944F6"/>
    <w:rsid w:val="009948B8"/>
    <w:rsid w:val="0099522F"/>
    <w:rsid w:val="00995730"/>
    <w:rsid w:val="00995B06"/>
    <w:rsid w:val="0099602D"/>
    <w:rsid w:val="009961B8"/>
    <w:rsid w:val="00996273"/>
    <w:rsid w:val="009967D3"/>
    <w:rsid w:val="00996A31"/>
    <w:rsid w:val="009972CC"/>
    <w:rsid w:val="00997C91"/>
    <w:rsid w:val="009A0129"/>
    <w:rsid w:val="009A08EF"/>
    <w:rsid w:val="009A1A1E"/>
    <w:rsid w:val="009A1C10"/>
    <w:rsid w:val="009A3079"/>
    <w:rsid w:val="009A32DD"/>
    <w:rsid w:val="009A355B"/>
    <w:rsid w:val="009A3B86"/>
    <w:rsid w:val="009A4183"/>
    <w:rsid w:val="009A45CA"/>
    <w:rsid w:val="009A4D51"/>
    <w:rsid w:val="009A5167"/>
    <w:rsid w:val="009A6687"/>
    <w:rsid w:val="009A6C68"/>
    <w:rsid w:val="009A6F5D"/>
    <w:rsid w:val="009A7B2F"/>
    <w:rsid w:val="009B0179"/>
    <w:rsid w:val="009B1633"/>
    <w:rsid w:val="009B1B75"/>
    <w:rsid w:val="009B22AF"/>
    <w:rsid w:val="009B2391"/>
    <w:rsid w:val="009B2396"/>
    <w:rsid w:val="009B24C8"/>
    <w:rsid w:val="009B260C"/>
    <w:rsid w:val="009B30E9"/>
    <w:rsid w:val="009B3FF9"/>
    <w:rsid w:val="009B43F9"/>
    <w:rsid w:val="009B52DC"/>
    <w:rsid w:val="009B5D7F"/>
    <w:rsid w:val="009B63D8"/>
    <w:rsid w:val="009B7014"/>
    <w:rsid w:val="009B7745"/>
    <w:rsid w:val="009B7B27"/>
    <w:rsid w:val="009C008A"/>
    <w:rsid w:val="009C0229"/>
    <w:rsid w:val="009C099B"/>
    <w:rsid w:val="009C0A1A"/>
    <w:rsid w:val="009C0C85"/>
    <w:rsid w:val="009C16F4"/>
    <w:rsid w:val="009C1EBA"/>
    <w:rsid w:val="009C2018"/>
    <w:rsid w:val="009C2413"/>
    <w:rsid w:val="009C3A57"/>
    <w:rsid w:val="009C40CB"/>
    <w:rsid w:val="009C470F"/>
    <w:rsid w:val="009C4F2A"/>
    <w:rsid w:val="009C53B4"/>
    <w:rsid w:val="009C6481"/>
    <w:rsid w:val="009C6A6A"/>
    <w:rsid w:val="009C6A7F"/>
    <w:rsid w:val="009C72BE"/>
    <w:rsid w:val="009C76D9"/>
    <w:rsid w:val="009D0AEB"/>
    <w:rsid w:val="009D195E"/>
    <w:rsid w:val="009D2FCA"/>
    <w:rsid w:val="009D3044"/>
    <w:rsid w:val="009D31C4"/>
    <w:rsid w:val="009D36FF"/>
    <w:rsid w:val="009D47F2"/>
    <w:rsid w:val="009D5A7A"/>
    <w:rsid w:val="009D61A2"/>
    <w:rsid w:val="009D6464"/>
    <w:rsid w:val="009E032A"/>
    <w:rsid w:val="009E0699"/>
    <w:rsid w:val="009E29B5"/>
    <w:rsid w:val="009E3897"/>
    <w:rsid w:val="009E3F46"/>
    <w:rsid w:val="009E624F"/>
    <w:rsid w:val="009E6363"/>
    <w:rsid w:val="009E67C7"/>
    <w:rsid w:val="009F0E6F"/>
    <w:rsid w:val="009F29C3"/>
    <w:rsid w:val="009F2FE6"/>
    <w:rsid w:val="009F3A86"/>
    <w:rsid w:val="009F3DC7"/>
    <w:rsid w:val="009F3FD2"/>
    <w:rsid w:val="009F4E3B"/>
    <w:rsid w:val="009F501B"/>
    <w:rsid w:val="009F763E"/>
    <w:rsid w:val="00A00181"/>
    <w:rsid w:val="00A00DFC"/>
    <w:rsid w:val="00A0124E"/>
    <w:rsid w:val="00A017F9"/>
    <w:rsid w:val="00A01C10"/>
    <w:rsid w:val="00A02726"/>
    <w:rsid w:val="00A037F3"/>
    <w:rsid w:val="00A050D6"/>
    <w:rsid w:val="00A05263"/>
    <w:rsid w:val="00A054C4"/>
    <w:rsid w:val="00A05A4C"/>
    <w:rsid w:val="00A07043"/>
    <w:rsid w:val="00A0708A"/>
    <w:rsid w:val="00A1002E"/>
    <w:rsid w:val="00A10507"/>
    <w:rsid w:val="00A11FA2"/>
    <w:rsid w:val="00A13806"/>
    <w:rsid w:val="00A13860"/>
    <w:rsid w:val="00A139C6"/>
    <w:rsid w:val="00A15431"/>
    <w:rsid w:val="00A160E8"/>
    <w:rsid w:val="00A174B9"/>
    <w:rsid w:val="00A209B7"/>
    <w:rsid w:val="00A20A4D"/>
    <w:rsid w:val="00A217C8"/>
    <w:rsid w:val="00A21846"/>
    <w:rsid w:val="00A22204"/>
    <w:rsid w:val="00A2235F"/>
    <w:rsid w:val="00A22574"/>
    <w:rsid w:val="00A22D5A"/>
    <w:rsid w:val="00A22FEF"/>
    <w:rsid w:val="00A2300D"/>
    <w:rsid w:val="00A236D6"/>
    <w:rsid w:val="00A23C9E"/>
    <w:rsid w:val="00A23F8B"/>
    <w:rsid w:val="00A24908"/>
    <w:rsid w:val="00A255A7"/>
    <w:rsid w:val="00A2605C"/>
    <w:rsid w:val="00A262FB"/>
    <w:rsid w:val="00A26500"/>
    <w:rsid w:val="00A268EB"/>
    <w:rsid w:val="00A273B2"/>
    <w:rsid w:val="00A30625"/>
    <w:rsid w:val="00A315A1"/>
    <w:rsid w:val="00A31A50"/>
    <w:rsid w:val="00A323F9"/>
    <w:rsid w:val="00A3420A"/>
    <w:rsid w:val="00A34B43"/>
    <w:rsid w:val="00A35169"/>
    <w:rsid w:val="00A3557B"/>
    <w:rsid w:val="00A366FF"/>
    <w:rsid w:val="00A372B7"/>
    <w:rsid w:val="00A373A2"/>
    <w:rsid w:val="00A37D38"/>
    <w:rsid w:val="00A37F19"/>
    <w:rsid w:val="00A40640"/>
    <w:rsid w:val="00A416F0"/>
    <w:rsid w:val="00A43CA9"/>
    <w:rsid w:val="00A448D5"/>
    <w:rsid w:val="00A44C07"/>
    <w:rsid w:val="00A45004"/>
    <w:rsid w:val="00A4554D"/>
    <w:rsid w:val="00A4654E"/>
    <w:rsid w:val="00A466F7"/>
    <w:rsid w:val="00A46875"/>
    <w:rsid w:val="00A47056"/>
    <w:rsid w:val="00A47BF6"/>
    <w:rsid w:val="00A47D9D"/>
    <w:rsid w:val="00A47F5B"/>
    <w:rsid w:val="00A50451"/>
    <w:rsid w:val="00A50BFF"/>
    <w:rsid w:val="00A521F8"/>
    <w:rsid w:val="00A53788"/>
    <w:rsid w:val="00A53B4D"/>
    <w:rsid w:val="00A53EF6"/>
    <w:rsid w:val="00A5432C"/>
    <w:rsid w:val="00A5456C"/>
    <w:rsid w:val="00A55C3F"/>
    <w:rsid w:val="00A561AB"/>
    <w:rsid w:val="00A562C7"/>
    <w:rsid w:val="00A5646C"/>
    <w:rsid w:val="00A56F0E"/>
    <w:rsid w:val="00A572C6"/>
    <w:rsid w:val="00A573BE"/>
    <w:rsid w:val="00A57B49"/>
    <w:rsid w:val="00A600D3"/>
    <w:rsid w:val="00A60D33"/>
    <w:rsid w:val="00A61A26"/>
    <w:rsid w:val="00A61AE6"/>
    <w:rsid w:val="00A6223C"/>
    <w:rsid w:val="00A623A7"/>
    <w:rsid w:val="00A62836"/>
    <w:rsid w:val="00A62C5D"/>
    <w:rsid w:val="00A62C9B"/>
    <w:rsid w:val="00A634DF"/>
    <w:rsid w:val="00A63F9C"/>
    <w:rsid w:val="00A64DB5"/>
    <w:rsid w:val="00A64F1C"/>
    <w:rsid w:val="00A64F91"/>
    <w:rsid w:val="00A668C7"/>
    <w:rsid w:val="00A6690B"/>
    <w:rsid w:val="00A6693B"/>
    <w:rsid w:val="00A67CE7"/>
    <w:rsid w:val="00A70480"/>
    <w:rsid w:val="00A71098"/>
    <w:rsid w:val="00A71208"/>
    <w:rsid w:val="00A71618"/>
    <w:rsid w:val="00A719CD"/>
    <w:rsid w:val="00A724F5"/>
    <w:rsid w:val="00A73922"/>
    <w:rsid w:val="00A74869"/>
    <w:rsid w:val="00A75F63"/>
    <w:rsid w:val="00A760ED"/>
    <w:rsid w:val="00A76427"/>
    <w:rsid w:val="00A7732E"/>
    <w:rsid w:val="00A778AC"/>
    <w:rsid w:val="00A77954"/>
    <w:rsid w:val="00A8028D"/>
    <w:rsid w:val="00A80E26"/>
    <w:rsid w:val="00A81404"/>
    <w:rsid w:val="00A814C1"/>
    <w:rsid w:val="00A815AD"/>
    <w:rsid w:val="00A81D0A"/>
    <w:rsid w:val="00A81D77"/>
    <w:rsid w:val="00A83E51"/>
    <w:rsid w:val="00A84796"/>
    <w:rsid w:val="00A84A25"/>
    <w:rsid w:val="00A84BAC"/>
    <w:rsid w:val="00A8510A"/>
    <w:rsid w:val="00A85562"/>
    <w:rsid w:val="00A874B8"/>
    <w:rsid w:val="00A87995"/>
    <w:rsid w:val="00A9016A"/>
    <w:rsid w:val="00A90968"/>
    <w:rsid w:val="00A90CD1"/>
    <w:rsid w:val="00A91998"/>
    <w:rsid w:val="00A91BE1"/>
    <w:rsid w:val="00A91F09"/>
    <w:rsid w:val="00A932AD"/>
    <w:rsid w:val="00A93525"/>
    <w:rsid w:val="00A93878"/>
    <w:rsid w:val="00A93B62"/>
    <w:rsid w:val="00A944C8"/>
    <w:rsid w:val="00A94E13"/>
    <w:rsid w:val="00A957C9"/>
    <w:rsid w:val="00A95A82"/>
    <w:rsid w:val="00A95A9C"/>
    <w:rsid w:val="00A96D5E"/>
    <w:rsid w:val="00A96F67"/>
    <w:rsid w:val="00A96FDD"/>
    <w:rsid w:val="00A97A93"/>
    <w:rsid w:val="00A97EC8"/>
    <w:rsid w:val="00A97F53"/>
    <w:rsid w:val="00AA02BD"/>
    <w:rsid w:val="00AA05A5"/>
    <w:rsid w:val="00AA1068"/>
    <w:rsid w:val="00AA12C7"/>
    <w:rsid w:val="00AA16FF"/>
    <w:rsid w:val="00AA1FF0"/>
    <w:rsid w:val="00AA235B"/>
    <w:rsid w:val="00AA25B9"/>
    <w:rsid w:val="00AA29CF"/>
    <w:rsid w:val="00AA3587"/>
    <w:rsid w:val="00AA41C0"/>
    <w:rsid w:val="00AA48D8"/>
    <w:rsid w:val="00AA561C"/>
    <w:rsid w:val="00AA6902"/>
    <w:rsid w:val="00AA6CF3"/>
    <w:rsid w:val="00AA7D2C"/>
    <w:rsid w:val="00AB02F6"/>
    <w:rsid w:val="00AB1463"/>
    <w:rsid w:val="00AB1719"/>
    <w:rsid w:val="00AB28C8"/>
    <w:rsid w:val="00AB3671"/>
    <w:rsid w:val="00AB3C39"/>
    <w:rsid w:val="00AB600E"/>
    <w:rsid w:val="00AB6063"/>
    <w:rsid w:val="00AB61CC"/>
    <w:rsid w:val="00AB6FE0"/>
    <w:rsid w:val="00AB7B1F"/>
    <w:rsid w:val="00AC0131"/>
    <w:rsid w:val="00AC0343"/>
    <w:rsid w:val="00AC0921"/>
    <w:rsid w:val="00AC1D1B"/>
    <w:rsid w:val="00AC1FB9"/>
    <w:rsid w:val="00AC2A65"/>
    <w:rsid w:val="00AC2AA3"/>
    <w:rsid w:val="00AC2D6C"/>
    <w:rsid w:val="00AC3DD1"/>
    <w:rsid w:val="00AC4261"/>
    <w:rsid w:val="00AC47FF"/>
    <w:rsid w:val="00AC4A1B"/>
    <w:rsid w:val="00AC4CD9"/>
    <w:rsid w:val="00AC4DA9"/>
    <w:rsid w:val="00AC5243"/>
    <w:rsid w:val="00AC65B7"/>
    <w:rsid w:val="00AC7BD3"/>
    <w:rsid w:val="00AC7D0C"/>
    <w:rsid w:val="00AC7DB0"/>
    <w:rsid w:val="00AD09F5"/>
    <w:rsid w:val="00AD1F2D"/>
    <w:rsid w:val="00AD20FB"/>
    <w:rsid w:val="00AD2B5A"/>
    <w:rsid w:val="00AD2ED6"/>
    <w:rsid w:val="00AD367A"/>
    <w:rsid w:val="00AD3F49"/>
    <w:rsid w:val="00AD4121"/>
    <w:rsid w:val="00AD431F"/>
    <w:rsid w:val="00AD4601"/>
    <w:rsid w:val="00AD464F"/>
    <w:rsid w:val="00AD4DBE"/>
    <w:rsid w:val="00AD5360"/>
    <w:rsid w:val="00AD58C7"/>
    <w:rsid w:val="00AD6891"/>
    <w:rsid w:val="00AD6EDC"/>
    <w:rsid w:val="00AD7AEF"/>
    <w:rsid w:val="00AE0445"/>
    <w:rsid w:val="00AE0767"/>
    <w:rsid w:val="00AE0779"/>
    <w:rsid w:val="00AE0F25"/>
    <w:rsid w:val="00AE0F31"/>
    <w:rsid w:val="00AE1EC5"/>
    <w:rsid w:val="00AE3A80"/>
    <w:rsid w:val="00AE40FB"/>
    <w:rsid w:val="00AE4107"/>
    <w:rsid w:val="00AE4AF5"/>
    <w:rsid w:val="00AE4F3C"/>
    <w:rsid w:val="00AE5107"/>
    <w:rsid w:val="00AE64F9"/>
    <w:rsid w:val="00AE659C"/>
    <w:rsid w:val="00AE65F9"/>
    <w:rsid w:val="00AE6867"/>
    <w:rsid w:val="00AF0886"/>
    <w:rsid w:val="00AF0E74"/>
    <w:rsid w:val="00AF2B4A"/>
    <w:rsid w:val="00AF2C4B"/>
    <w:rsid w:val="00AF2F0B"/>
    <w:rsid w:val="00AF3198"/>
    <w:rsid w:val="00AF3243"/>
    <w:rsid w:val="00AF3498"/>
    <w:rsid w:val="00AF4AE9"/>
    <w:rsid w:val="00AF7574"/>
    <w:rsid w:val="00AF7D00"/>
    <w:rsid w:val="00B000E9"/>
    <w:rsid w:val="00B007C4"/>
    <w:rsid w:val="00B00F6A"/>
    <w:rsid w:val="00B00F8F"/>
    <w:rsid w:val="00B01382"/>
    <w:rsid w:val="00B0150A"/>
    <w:rsid w:val="00B023A9"/>
    <w:rsid w:val="00B02478"/>
    <w:rsid w:val="00B02560"/>
    <w:rsid w:val="00B0303C"/>
    <w:rsid w:val="00B035FF"/>
    <w:rsid w:val="00B045D3"/>
    <w:rsid w:val="00B04B9D"/>
    <w:rsid w:val="00B05966"/>
    <w:rsid w:val="00B05995"/>
    <w:rsid w:val="00B05AA4"/>
    <w:rsid w:val="00B07436"/>
    <w:rsid w:val="00B106AB"/>
    <w:rsid w:val="00B107FB"/>
    <w:rsid w:val="00B116DB"/>
    <w:rsid w:val="00B12BCE"/>
    <w:rsid w:val="00B13FFC"/>
    <w:rsid w:val="00B143CF"/>
    <w:rsid w:val="00B14777"/>
    <w:rsid w:val="00B17706"/>
    <w:rsid w:val="00B202EA"/>
    <w:rsid w:val="00B20ED0"/>
    <w:rsid w:val="00B2111B"/>
    <w:rsid w:val="00B21154"/>
    <w:rsid w:val="00B211E4"/>
    <w:rsid w:val="00B21345"/>
    <w:rsid w:val="00B21E8B"/>
    <w:rsid w:val="00B221A2"/>
    <w:rsid w:val="00B22A50"/>
    <w:rsid w:val="00B22BA2"/>
    <w:rsid w:val="00B22DD1"/>
    <w:rsid w:val="00B23BB4"/>
    <w:rsid w:val="00B24ECF"/>
    <w:rsid w:val="00B258CF"/>
    <w:rsid w:val="00B2633E"/>
    <w:rsid w:val="00B266B6"/>
    <w:rsid w:val="00B26970"/>
    <w:rsid w:val="00B2769F"/>
    <w:rsid w:val="00B27E85"/>
    <w:rsid w:val="00B30BA6"/>
    <w:rsid w:val="00B30EA1"/>
    <w:rsid w:val="00B30EF4"/>
    <w:rsid w:val="00B34083"/>
    <w:rsid w:val="00B346F0"/>
    <w:rsid w:val="00B3546A"/>
    <w:rsid w:val="00B35759"/>
    <w:rsid w:val="00B3641F"/>
    <w:rsid w:val="00B37541"/>
    <w:rsid w:val="00B37B51"/>
    <w:rsid w:val="00B37BD0"/>
    <w:rsid w:val="00B405BF"/>
    <w:rsid w:val="00B40B5A"/>
    <w:rsid w:val="00B42A34"/>
    <w:rsid w:val="00B438D7"/>
    <w:rsid w:val="00B44A65"/>
    <w:rsid w:val="00B450B1"/>
    <w:rsid w:val="00B4561C"/>
    <w:rsid w:val="00B4568D"/>
    <w:rsid w:val="00B4593F"/>
    <w:rsid w:val="00B45F91"/>
    <w:rsid w:val="00B468ED"/>
    <w:rsid w:val="00B47AFC"/>
    <w:rsid w:val="00B47D7F"/>
    <w:rsid w:val="00B51813"/>
    <w:rsid w:val="00B536DB"/>
    <w:rsid w:val="00B53E72"/>
    <w:rsid w:val="00B54F49"/>
    <w:rsid w:val="00B55102"/>
    <w:rsid w:val="00B55559"/>
    <w:rsid w:val="00B563EA"/>
    <w:rsid w:val="00B56F2F"/>
    <w:rsid w:val="00B57298"/>
    <w:rsid w:val="00B5742C"/>
    <w:rsid w:val="00B5758F"/>
    <w:rsid w:val="00B57AA8"/>
    <w:rsid w:val="00B60732"/>
    <w:rsid w:val="00B620B7"/>
    <w:rsid w:val="00B62202"/>
    <w:rsid w:val="00B628AC"/>
    <w:rsid w:val="00B62A20"/>
    <w:rsid w:val="00B63457"/>
    <w:rsid w:val="00B63609"/>
    <w:rsid w:val="00B63A3E"/>
    <w:rsid w:val="00B63E4C"/>
    <w:rsid w:val="00B644E2"/>
    <w:rsid w:val="00B646BA"/>
    <w:rsid w:val="00B656A0"/>
    <w:rsid w:val="00B65DA9"/>
    <w:rsid w:val="00B66B6B"/>
    <w:rsid w:val="00B678AC"/>
    <w:rsid w:val="00B67C94"/>
    <w:rsid w:val="00B72E07"/>
    <w:rsid w:val="00B74470"/>
    <w:rsid w:val="00B744C8"/>
    <w:rsid w:val="00B7471F"/>
    <w:rsid w:val="00B7497D"/>
    <w:rsid w:val="00B74D92"/>
    <w:rsid w:val="00B754F6"/>
    <w:rsid w:val="00B75656"/>
    <w:rsid w:val="00B75C42"/>
    <w:rsid w:val="00B76BC0"/>
    <w:rsid w:val="00B77427"/>
    <w:rsid w:val="00B77A60"/>
    <w:rsid w:val="00B801A0"/>
    <w:rsid w:val="00B80E2E"/>
    <w:rsid w:val="00B81074"/>
    <w:rsid w:val="00B81293"/>
    <w:rsid w:val="00B820E0"/>
    <w:rsid w:val="00B824A1"/>
    <w:rsid w:val="00B8270E"/>
    <w:rsid w:val="00B829FA"/>
    <w:rsid w:val="00B830B1"/>
    <w:rsid w:val="00B83673"/>
    <w:rsid w:val="00B841A5"/>
    <w:rsid w:val="00B84414"/>
    <w:rsid w:val="00B84CEE"/>
    <w:rsid w:val="00B8530D"/>
    <w:rsid w:val="00B85F72"/>
    <w:rsid w:val="00B861BA"/>
    <w:rsid w:val="00B87340"/>
    <w:rsid w:val="00B87707"/>
    <w:rsid w:val="00B90F6B"/>
    <w:rsid w:val="00B92952"/>
    <w:rsid w:val="00B931AA"/>
    <w:rsid w:val="00B93A7F"/>
    <w:rsid w:val="00B93B5B"/>
    <w:rsid w:val="00B93C66"/>
    <w:rsid w:val="00B93D80"/>
    <w:rsid w:val="00B9467C"/>
    <w:rsid w:val="00B951E0"/>
    <w:rsid w:val="00B95721"/>
    <w:rsid w:val="00B959AE"/>
    <w:rsid w:val="00B96093"/>
    <w:rsid w:val="00BA0A71"/>
    <w:rsid w:val="00BA18D3"/>
    <w:rsid w:val="00BA1D99"/>
    <w:rsid w:val="00BA2044"/>
    <w:rsid w:val="00BA32D0"/>
    <w:rsid w:val="00BA35E7"/>
    <w:rsid w:val="00BA485C"/>
    <w:rsid w:val="00BA4D92"/>
    <w:rsid w:val="00BA4D99"/>
    <w:rsid w:val="00BA5177"/>
    <w:rsid w:val="00BA55EB"/>
    <w:rsid w:val="00BA5815"/>
    <w:rsid w:val="00BA588A"/>
    <w:rsid w:val="00BA58E3"/>
    <w:rsid w:val="00BA5C4A"/>
    <w:rsid w:val="00BA601C"/>
    <w:rsid w:val="00BA6062"/>
    <w:rsid w:val="00BA61EB"/>
    <w:rsid w:val="00BA64E5"/>
    <w:rsid w:val="00BA696B"/>
    <w:rsid w:val="00BA76FF"/>
    <w:rsid w:val="00BA7CCE"/>
    <w:rsid w:val="00BB0E1F"/>
    <w:rsid w:val="00BB1559"/>
    <w:rsid w:val="00BB18E2"/>
    <w:rsid w:val="00BB2311"/>
    <w:rsid w:val="00BB23D6"/>
    <w:rsid w:val="00BB29C9"/>
    <w:rsid w:val="00BB3449"/>
    <w:rsid w:val="00BB4C08"/>
    <w:rsid w:val="00BB531F"/>
    <w:rsid w:val="00BB6E32"/>
    <w:rsid w:val="00BB7160"/>
    <w:rsid w:val="00BB73E7"/>
    <w:rsid w:val="00BB75EF"/>
    <w:rsid w:val="00BB794A"/>
    <w:rsid w:val="00BC035E"/>
    <w:rsid w:val="00BC1205"/>
    <w:rsid w:val="00BC1C74"/>
    <w:rsid w:val="00BC1FC9"/>
    <w:rsid w:val="00BC26AD"/>
    <w:rsid w:val="00BC33A3"/>
    <w:rsid w:val="00BC4013"/>
    <w:rsid w:val="00BC4212"/>
    <w:rsid w:val="00BC43B2"/>
    <w:rsid w:val="00BC488F"/>
    <w:rsid w:val="00BC4C01"/>
    <w:rsid w:val="00BC52BA"/>
    <w:rsid w:val="00BC53D2"/>
    <w:rsid w:val="00BC6020"/>
    <w:rsid w:val="00BC713C"/>
    <w:rsid w:val="00BD1DAC"/>
    <w:rsid w:val="00BD39F0"/>
    <w:rsid w:val="00BD46B8"/>
    <w:rsid w:val="00BD4844"/>
    <w:rsid w:val="00BD4B19"/>
    <w:rsid w:val="00BD51BD"/>
    <w:rsid w:val="00BD5606"/>
    <w:rsid w:val="00BD6B62"/>
    <w:rsid w:val="00BD749D"/>
    <w:rsid w:val="00BD750F"/>
    <w:rsid w:val="00BD79DB"/>
    <w:rsid w:val="00BD7C42"/>
    <w:rsid w:val="00BE0349"/>
    <w:rsid w:val="00BE0613"/>
    <w:rsid w:val="00BE0BBD"/>
    <w:rsid w:val="00BE0BEC"/>
    <w:rsid w:val="00BE0FFA"/>
    <w:rsid w:val="00BE15CC"/>
    <w:rsid w:val="00BE1EE4"/>
    <w:rsid w:val="00BE205B"/>
    <w:rsid w:val="00BE28BC"/>
    <w:rsid w:val="00BE2B50"/>
    <w:rsid w:val="00BE2DB0"/>
    <w:rsid w:val="00BE3525"/>
    <w:rsid w:val="00BE3581"/>
    <w:rsid w:val="00BE3AFE"/>
    <w:rsid w:val="00BE45D1"/>
    <w:rsid w:val="00BE45E7"/>
    <w:rsid w:val="00BE480B"/>
    <w:rsid w:val="00BE49DA"/>
    <w:rsid w:val="00BE5468"/>
    <w:rsid w:val="00BE59E5"/>
    <w:rsid w:val="00BE735D"/>
    <w:rsid w:val="00BF15F2"/>
    <w:rsid w:val="00BF2286"/>
    <w:rsid w:val="00BF22E2"/>
    <w:rsid w:val="00BF292E"/>
    <w:rsid w:val="00BF4073"/>
    <w:rsid w:val="00BF4A0D"/>
    <w:rsid w:val="00BF5279"/>
    <w:rsid w:val="00BF5AD1"/>
    <w:rsid w:val="00BF5D56"/>
    <w:rsid w:val="00BF6883"/>
    <w:rsid w:val="00BF6B1A"/>
    <w:rsid w:val="00BF7F73"/>
    <w:rsid w:val="00C0014B"/>
    <w:rsid w:val="00C00FDB"/>
    <w:rsid w:val="00C012FE"/>
    <w:rsid w:val="00C014C8"/>
    <w:rsid w:val="00C01F86"/>
    <w:rsid w:val="00C023BC"/>
    <w:rsid w:val="00C0242F"/>
    <w:rsid w:val="00C025CC"/>
    <w:rsid w:val="00C02F02"/>
    <w:rsid w:val="00C03958"/>
    <w:rsid w:val="00C03976"/>
    <w:rsid w:val="00C042F3"/>
    <w:rsid w:val="00C043AC"/>
    <w:rsid w:val="00C04DD8"/>
    <w:rsid w:val="00C05899"/>
    <w:rsid w:val="00C05975"/>
    <w:rsid w:val="00C0598B"/>
    <w:rsid w:val="00C06E48"/>
    <w:rsid w:val="00C0700C"/>
    <w:rsid w:val="00C0704D"/>
    <w:rsid w:val="00C10A31"/>
    <w:rsid w:val="00C10CC7"/>
    <w:rsid w:val="00C10F41"/>
    <w:rsid w:val="00C11599"/>
    <w:rsid w:val="00C136C4"/>
    <w:rsid w:val="00C1413D"/>
    <w:rsid w:val="00C15F46"/>
    <w:rsid w:val="00C1699F"/>
    <w:rsid w:val="00C17077"/>
    <w:rsid w:val="00C171C3"/>
    <w:rsid w:val="00C176BA"/>
    <w:rsid w:val="00C17C75"/>
    <w:rsid w:val="00C2087E"/>
    <w:rsid w:val="00C20E75"/>
    <w:rsid w:val="00C21599"/>
    <w:rsid w:val="00C243F5"/>
    <w:rsid w:val="00C2462A"/>
    <w:rsid w:val="00C2479A"/>
    <w:rsid w:val="00C26157"/>
    <w:rsid w:val="00C30418"/>
    <w:rsid w:val="00C3153F"/>
    <w:rsid w:val="00C33B8C"/>
    <w:rsid w:val="00C356A3"/>
    <w:rsid w:val="00C356C0"/>
    <w:rsid w:val="00C36372"/>
    <w:rsid w:val="00C36ED4"/>
    <w:rsid w:val="00C37072"/>
    <w:rsid w:val="00C372A4"/>
    <w:rsid w:val="00C37519"/>
    <w:rsid w:val="00C3776D"/>
    <w:rsid w:val="00C37AF7"/>
    <w:rsid w:val="00C41729"/>
    <w:rsid w:val="00C42D8A"/>
    <w:rsid w:val="00C42E49"/>
    <w:rsid w:val="00C42EB7"/>
    <w:rsid w:val="00C44237"/>
    <w:rsid w:val="00C45107"/>
    <w:rsid w:val="00C454ED"/>
    <w:rsid w:val="00C4615C"/>
    <w:rsid w:val="00C4655C"/>
    <w:rsid w:val="00C46D53"/>
    <w:rsid w:val="00C478C6"/>
    <w:rsid w:val="00C5001A"/>
    <w:rsid w:val="00C5079A"/>
    <w:rsid w:val="00C5123E"/>
    <w:rsid w:val="00C5197E"/>
    <w:rsid w:val="00C51BE5"/>
    <w:rsid w:val="00C52F18"/>
    <w:rsid w:val="00C53418"/>
    <w:rsid w:val="00C54EB8"/>
    <w:rsid w:val="00C554DC"/>
    <w:rsid w:val="00C5650D"/>
    <w:rsid w:val="00C56BB9"/>
    <w:rsid w:val="00C56F1C"/>
    <w:rsid w:val="00C57431"/>
    <w:rsid w:val="00C57460"/>
    <w:rsid w:val="00C57C44"/>
    <w:rsid w:val="00C57EE6"/>
    <w:rsid w:val="00C603FE"/>
    <w:rsid w:val="00C605BB"/>
    <w:rsid w:val="00C608E4"/>
    <w:rsid w:val="00C60CE6"/>
    <w:rsid w:val="00C610E9"/>
    <w:rsid w:val="00C6159C"/>
    <w:rsid w:val="00C61C76"/>
    <w:rsid w:val="00C62419"/>
    <w:rsid w:val="00C62A6A"/>
    <w:rsid w:val="00C639C4"/>
    <w:rsid w:val="00C63AA2"/>
    <w:rsid w:val="00C6405D"/>
    <w:rsid w:val="00C6462A"/>
    <w:rsid w:val="00C649F3"/>
    <w:rsid w:val="00C64BBF"/>
    <w:rsid w:val="00C64BC6"/>
    <w:rsid w:val="00C64DB6"/>
    <w:rsid w:val="00C6613F"/>
    <w:rsid w:val="00C66EBD"/>
    <w:rsid w:val="00C674F1"/>
    <w:rsid w:val="00C706A8"/>
    <w:rsid w:val="00C71496"/>
    <w:rsid w:val="00C724DE"/>
    <w:rsid w:val="00C7277E"/>
    <w:rsid w:val="00C72ABC"/>
    <w:rsid w:val="00C734E4"/>
    <w:rsid w:val="00C73F04"/>
    <w:rsid w:val="00C743F9"/>
    <w:rsid w:val="00C74B36"/>
    <w:rsid w:val="00C74B91"/>
    <w:rsid w:val="00C75726"/>
    <w:rsid w:val="00C76444"/>
    <w:rsid w:val="00C772CB"/>
    <w:rsid w:val="00C77607"/>
    <w:rsid w:val="00C77B35"/>
    <w:rsid w:val="00C806C6"/>
    <w:rsid w:val="00C810A1"/>
    <w:rsid w:val="00C8175E"/>
    <w:rsid w:val="00C81817"/>
    <w:rsid w:val="00C82022"/>
    <w:rsid w:val="00C82111"/>
    <w:rsid w:val="00C82283"/>
    <w:rsid w:val="00C82432"/>
    <w:rsid w:val="00C82BF3"/>
    <w:rsid w:val="00C839FF"/>
    <w:rsid w:val="00C83EC5"/>
    <w:rsid w:val="00C841FE"/>
    <w:rsid w:val="00C843D2"/>
    <w:rsid w:val="00C844C8"/>
    <w:rsid w:val="00C84C5E"/>
    <w:rsid w:val="00C86100"/>
    <w:rsid w:val="00C8685F"/>
    <w:rsid w:val="00C872E3"/>
    <w:rsid w:val="00C87637"/>
    <w:rsid w:val="00C87B29"/>
    <w:rsid w:val="00C905CA"/>
    <w:rsid w:val="00C91136"/>
    <w:rsid w:val="00C91173"/>
    <w:rsid w:val="00C91588"/>
    <w:rsid w:val="00C932C3"/>
    <w:rsid w:val="00C93E16"/>
    <w:rsid w:val="00C94BEF"/>
    <w:rsid w:val="00C94DA6"/>
    <w:rsid w:val="00C9500E"/>
    <w:rsid w:val="00C9550A"/>
    <w:rsid w:val="00C963CE"/>
    <w:rsid w:val="00C96E15"/>
    <w:rsid w:val="00C96EB0"/>
    <w:rsid w:val="00C97D99"/>
    <w:rsid w:val="00CA0023"/>
    <w:rsid w:val="00CA0037"/>
    <w:rsid w:val="00CA10F2"/>
    <w:rsid w:val="00CA20DB"/>
    <w:rsid w:val="00CA2AF0"/>
    <w:rsid w:val="00CA2B54"/>
    <w:rsid w:val="00CA3713"/>
    <w:rsid w:val="00CA44AC"/>
    <w:rsid w:val="00CA4C72"/>
    <w:rsid w:val="00CA517B"/>
    <w:rsid w:val="00CA64E8"/>
    <w:rsid w:val="00CA671F"/>
    <w:rsid w:val="00CA6BFC"/>
    <w:rsid w:val="00CA6D65"/>
    <w:rsid w:val="00CB0031"/>
    <w:rsid w:val="00CB0CB4"/>
    <w:rsid w:val="00CB128D"/>
    <w:rsid w:val="00CB1729"/>
    <w:rsid w:val="00CB191E"/>
    <w:rsid w:val="00CB1936"/>
    <w:rsid w:val="00CB1D47"/>
    <w:rsid w:val="00CB2A49"/>
    <w:rsid w:val="00CB2B6D"/>
    <w:rsid w:val="00CB4EC0"/>
    <w:rsid w:val="00CB5355"/>
    <w:rsid w:val="00CB5A53"/>
    <w:rsid w:val="00CB6191"/>
    <w:rsid w:val="00CB68EB"/>
    <w:rsid w:val="00CB7742"/>
    <w:rsid w:val="00CC1A5E"/>
    <w:rsid w:val="00CC2802"/>
    <w:rsid w:val="00CC3135"/>
    <w:rsid w:val="00CC3BFC"/>
    <w:rsid w:val="00CC528B"/>
    <w:rsid w:val="00CC5EC6"/>
    <w:rsid w:val="00CC765A"/>
    <w:rsid w:val="00CD0324"/>
    <w:rsid w:val="00CD07E4"/>
    <w:rsid w:val="00CD0806"/>
    <w:rsid w:val="00CD0CAE"/>
    <w:rsid w:val="00CD0E14"/>
    <w:rsid w:val="00CD1E28"/>
    <w:rsid w:val="00CD202F"/>
    <w:rsid w:val="00CD24BB"/>
    <w:rsid w:val="00CD326F"/>
    <w:rsid w:val="00CD3923"/>
    <w:rsid w:val="00CD3CCC"/>
    <w:rsid w:val="00CD3F26"/>
    <w:rsid w:val="00CD6316"/>
    <w:rsid w:val="00CD6703"/>
    <w:rsid w:val="00CD6745"/>
    <w:rsid w:val="00CD686D"/>
    <w:rsid w:val="00CD6EE0"/>
    <w:rsid w:val="00CD7202"/>
    <w:rsid w:val="00CD7217"/>
    <w:rsid w:val="00CD722D"/>
    <w:rsid w:val="00CD75BF"/>
    <w:rsid w:val="00CE06C7"/>
    <w:rsid w:val="00CE0D05"/>
    <w:rsid w:val="00CE1F73"/>
    <w:rsid w:val="00CE23BD"/>
    <w:rsid w:val="00CE2621"/>
    <w:rsid w:val="00CE4F39"/>
    <w:rsid w:val="00CE6823"/>
    <w:rsid w:val="00CE6A1E"/>
    <w:rsid w:val="00CE7BE5"/>
    <w:rsid w:val="00CF287E"/>
    <w:rsid w:val="00CF2C9B"/>
    <w:rsid w:val="00CF413E"/>
    <w:rsid w:val="00CF4878"/>
    <w:rsid w:val="00CF4B16"/>
    <w:rsid w:val="00CF4F0D"/>
    <w:rsid w:val="00CF528F"/>
    <w:rsid w:val="00CF59A4"/>
    <w:rsid w:val="00CF7562"/>
    <w:rsid w:val="00D004B0"/>
    <w:rsid w:val="00D007D2"/>
    <w:rsid w:val="00D0176C"/>
    <w:rsid w:val="00D01A6A"/>
    <w:rsid w:val="00D01CB4"/>
    <w:rsid w:val="00D02036"/>
    <w:rsid w:val="00D024E3"/>
    <w:rsid w:val="00D03172"/>
    <w:rsid w:val="00D05E6D"/>
    <w:rsid w:val="00D0638E"/>
    <w:rsid w:val="00D06D8B"/>
    <w:rsid w:val="00D104E6"/>
    <w:rsid w:val="00D10D7E"/>
    <w:rsid w:val="00D11205"/>
    <w:rsid w:val="00D11292"/>
    <w:rsid w:val="00D116D2"/>
    <w:rsid w:val="00D11A44"/>
    <w:rsid w:val="00D12D6D"/>
    <w:rsid w:val="00D12F58"/>
    <w:rsid w:val="00D1350C"/>
    <w:rsid w:val="00D1392B"/>
    <w:rsid w:val="00D139A9"/>
    <w:rsid w:val="00D139C2"/>
    <w:rsid w:val="00D14210"/>
    <w:rsid w:val="00D144AF"/>
    <w:rsid w:val="00D14730"/>
    <w:rsid w:val="00D14CD0"/>
    <w:rsid w:val="00D16D9F"/>
    <w:rsid w:val="00D17102"/>
    <w:rsid w:val="00D17656"/>
    <w:rsid w:val="00D17995"/>
    <w:rsid w:val="00D20BB3"/>
    <w:rsid w:val="00D20F6B"/>
    <w:rsid w:val="00D21CA4"/>
    <w:rsid w:val="00D22536"/>
    <w:rsid w:val="00D22C36"/>
    <w:rsid w:val="00D22CC1"/>
    <w:rsid w:val="00D23FA0"/>
    <w:rsid w:val="00D2424A"/>
    <w:rsid w:val="00D248EC"/>
    <w:rsid w:val="00D25B02"/>
    <w:rsid w:val="00D25B23"/>
    <w:rsid w:val="00D26241"/>
    <w:rsid w:val="00D26A73"/>
    <w:rsid w:val="00D27818"/>
    <w:rsid w:val="00D27B0D"/>
    <w:rsid w:val="00D27D9C"/>
    <w:rsid w:val="00D324C1"/>
    <w:rsid w:val="00D33F4B"/>
    <w:rsid w:val="00D35974"/>
    <w:rsid w:val="00D35F65"/>
    <w:rsid w:val="00D3721F"/>
    <w:rsid w:val="00D37607"/>
    <w:rsid w:val="00D40C0E"/>
    <w:rsid w:val="00D40D7E"/>
    <w:rsid w:val="00D41F45"/>
    <w:rsid w:val="00D41F9E"/>
    <w:rsid w:val="00D44FA3"/>
    <w:rsid w:val="00D45355"/>
    <w:rsid w:val="00D453CC"/>
    <w:rsid w:val="00D45D6E"/>
    <w:rsid w:val="00D47402"/>
    <w:rsid w:val="00D47B3D"/>
    <w:rsid w:val="00D504B2"/>
    <w:rsid w:val="00D50E3C"/>
    <w:rsid w:val="00D5175F"/>
    <w:rsid w:val="00D52090"/>
    <w:rsid w:val="00D52A54"/>
    <w:rsid w:val="00D53619"/>
    <w:rsid w:val="00D5368E"/>
    <w:rsid w:val="00D54EC5"/>
    <w:rsid w:val="00D56992"/>
    <w:rsid w:val="00D56C79"/>
    <w:rsid w:val="00D57561"/>
    <w:rsid w:val="00D57941"/>
    <w:rsid w:val="00D60005"/>
    <w:rsid w:val="00D600A8"/>
    <w:rsid w:val="00D600BF"/>
    <w:rsid w:val="00D60414"/>
    <w:rsid w:val="00D60D86"/>
    <w:rsid w:val="00D6102E"/>
    <w:rsid w:val="00D61057"/>
    <w:rsid w:val="00D6269E"/>
    <w:rsid w:val="00D626A4"/>
    <w:rsid w:val="00D62DFE"/>
    <w:rsid w:val="00D63387"/>
    <w:rsid w:val="00D63506"/>
    <w:rsid w:val="00D63A5D"/>
    <w:rsid w:val="00D643CA"/>
    <w:rsid w:val="00D64465"/>
    <w:rsid w:val="00D64719"/>
    <w:rsid w:val="00D6482C"/>
    <w:rsid w:val="00D65442"/>
    <w:rsid w:val="00D671A9"/>
    <w:rsid w:val="00D67CD4"/>
    <w:rsid w:val="00D70DF9"/>
    <w:rsid w:val="00D715D6"/>
    <w:rsid w:val="00D71860"/>
    <w:rsid w:val="00D72339"/>
    <w:rsid w:val="00D729B2"/>
    <w:rsid w:val="00D73182"/>
    <w:rsid w:val="00D73783"/>
    <w:rsid w:val="00D73A70"/>
    <w:rsid w:val="00D73ACE"/>
    <w:rsid w:val="00D73BF6"/>
    <w:rsid w:val="00D74A82"/>
    <w:rsid w:val="00D75D41"/>
    <w:rsid w:val="00D75DC9"/>
    <w:rsid w:val="00D75EED"/>
    <w:rsid w:val="00D771BC"/>
    <w:rsid w:val="00D777CC"/>
    <w:rsid w:val="00D77C8D"/>
    <w:rsid w:val="00D80E2C"/>
    <w:rsid w:val="00D81701"/>
    <w:rsid w:val="00D81A56"/>
    <w:rsid w:val="00D81A97"/>
    <w:rsid w:val="00D81B88"/>
    <w:rsid w:val="00D8228C"/>
    <w:rsid w:val="00D82322"/>
    <w:rsid w:val="00D82BFC"/>
    <w:rsid w:val="00D82CB0"/>
    <w:rsid w:val="00D82CBF"/>
    <w:rsid w:val="00D84B63"/>
    <w:rsid w:val="00D8576D"/>
    <w:rsid w:val="00D860A8"/>
    <w:rsid w:val="00D9005B"/>
    <w:rsid w:val="00D90B5E"/>
    <w:rsid w:val="00D91F11"/>
    <w:rsid w:val="00D93362"/>
    <w:rsid w:val="00D934CF"/>
    <w:rsid w:val="00D93D25"/>
    <w:rsid w:val="00D949AD"/>
    <w:rsid w:val="00D95F21"/>
    <w:rsid w:val="00D96340"/>
    <w:rsid w:val="00D96468"/>
    <w:rsid w:val="00D96A2D"/>
    <w:rsid w:val="00D96D3C"/>
    <w:rsid w:val="00D96F65"/>
    <w:rsid w:val="00D97033"/>
    <w:rsid w:val="00D970EE"/>
    <w:rsid w:val="00D97286"/>
    <w:rsid w:val="00D972D4"/>
    <w:rsid w:val="00DA25E4"/>
    <w:rsid w:val="00DA29F5"/>
    <w:rsid w:val="00DA307B"/>
    <w:rsid w:val="00DA356E"/>
    <w:rsid w:val="00DA3887"/>
    <w:rsid w:val="00DA3A6B"/>
    <w:rsid w:val="00DA4C41"/>
    <w:rsid w:val="00DA511B"/>
    <w:rsid w:val="00DA5871"/>
    <w:rsid w:val="00DA5E05"/>
    <w:rsid w:val="00DA795F"/>
    <w:rsid w:val="00DB06CB"/>
    <w:rsid w:val="00DB0892"/>
    <w:rsid w:val="00DB100B"/>
    <w:rsid w:val="00DB2793"/>
    <w:rsid w:val="00DB28F4"/>
    <w:rsid w:val="00DB2E97"/>
    <w:rsid w:val="00DB34B7"/>
    <w:rsid w:val="00DB3D19"/>
    <w:rsid w:val="00DB4BA5"/>
    <w:rsid w:val="00DB5740"/>
    <w:rsid w:val="00DB5B96"/>
    <w:rsid w:val="00DB5BC1"/>
    <w:rsid w:val="00DB5C74"/>
    <w:rsid w:val="00DB65A3"/>
    <w:rsid w:val="00DB6711"/>
    <w:rsid w:val="00DB6C71"/>
    <w:rsid w:val="00DB6D31"/>
    <w:rsid w:val="00DB7D32"/>
    <w:rsid w:val="00DC0A98"/>
    <w:rsid w:val="00DC0F84"/>
    <w:rsid w:val="00DC15C2"/>
    <w:rsid w:val="00DC15FD"/>
    <w:rsid w:val="00DC1F6A"/>
    <w:rsid w:val="00DC28C0"/>
    <w:rsid w:val="00DC2D2E"/>
    <w:rsid w:val="00DC350F"/>
    <w:rsid w:val="00DC3DB5"/>
    <w:rsid w:val="00DC3E59"/>
    <w:rsid w:val="00DC48D2"/>
    <w:rsid w:val="00DC5058"/>
    <w:rsid w:val="00DC5149"/>
    <w:rsid w:val="00DC5AFC"/>
    <w:rsid w:val="00DC636F"/>
    <w:rsid w:val="00DC63B6"/>
    <w:rsid w:val="00DC6A03"/>
    <w:rsid w:val="00DC70EE"/>
    <w:rsid w:val="00DC71BD"/>
    <w:rsid w:val="00DC771A"/>
    <w:rsid w:val="00DC7892"/>
    <w:rsid w:val="00DC79AA"/>
    <w:rsid w:val="00DC7F62"/>
    <w:rsid w:val="00DD0776"/>
    <w:rsid w:val="00DD113D"/>
    <w:rsid w:val="00DD1573"/>
    <w:rsid w:val="00DD1E6B"/>
    <w:rsid w:val="00DD2510"/>
    <w:rsid w:val="00DD2687"/>
    <w:rsid w:val="00DD2831"/>
    <w:rsid w:val="00DD2ACF"/>
    <w:rsid w:val="00DD2D4E"/>
    <w:rsid w:val="00DD2DFF"/>
    <w:rsid w:val="00DD3054"/>
    <w:rsid w:val="00DD3150"/>
    <w:rsid w:val="00DD412A"/>
    <w:rsid w:val="00DD4476"/>
    <w:rsid w:val="00DD5462"/>
    <w:rsid w:val="00DD5EA3"/>
    <w:rsid w:val="00DD666E"/>
    <w:rsid w:val="00DD69AD"/>
    <w:rsid w:val="00DE0169"/>
    <w:rsid w:val="00DE0DCD"/>
    <w:rsid w:val="00DE17FC"/>
    <w:rsid w:val="00DE1A79"/>
    <w:rsid w:val="00DE294E"/>
    <w:rsid w:val="00DE2FD5"/>
    <w:rsid w:val="00DE30C6"/>
    <w:rsid w:val="00DE4181"/>
    <w:rsid w:val="00DE4783"/>
    <w:rsid w:val="00DE592F"/>
    <w:rsid w:val="00DE5F7A"/>
    <w:rsid w:val="00DF00A8"/>
    <w:rsid w:val="00DF13A1"/>
    <w:rsid w:val="00DF1813"/>
    <w:rsid w:val="00DF2A2D"/>
    <w:rsid w:val="00DF2CDC"/>
    <w:rsid w:val="00DF2E49"/>
    <w:rsid w:val="00DF3C83"/>
    <w:rsid w:val="00DF3D1B"/>
    <w:rsid w:val="00DF4B47"/>
    <w:rsid w:val="00DF57CB"/>
    <w:rsid w:val="00DF5BD1"/>
    <w:rsid w:val="00DF6184"/>
    <w:rsid w:val="00DF7A6D"/>
    <w:rsid w:val="00DF7A6F"/>
    <w:rsid w:val="00DF7B33"/>
    <w:rsid w:val="00E000D7"/>
    <w:rsid w:val="00E00F5C"/>
    <w:rsid w:val="00E01EAD"/>
    <w:rsid w:val="00E02600"/>
    <w:rsid w:val="00E027C3"/>
    <w:rsid w:val="00E02B98"/>
    <w:rsid w:val="00E034B6"/>
    <w:rsid w:val="00E03B8A"/>
    <w:rsid w:val="00E041CF"/>
    <w:rsid w:val="00E0434A"/>
    <w:rsid w:val="00E05351"/>
    <w:rsid w:val="00E05854"/>
    <w:rsid w:val="00E05BF4"/>
    <w:rsid w:val="00E0609B"/>
    <w:rsid w:val="00E069FA"/>
    <w:rsid w:val="00E06CEC"/>
    <w:rsid w:val="00E06E6C"/>
    <w:rsid w:val="00E070B9"/>
    <w:rsid w:val="00E07110"/>
    <w:rsid w:val="00E0733F"/>
    <w:rsid w:val="00E075F8"/>
    <w:rsid w:val="00E07DAB"/>
    <w:rsid w:val="00E07FB1"/>
    <w:rsid w:val="00E10D66"/>
    <w:rsid w:val="00E11624"/>
    <w:rsid w:val="00E1165E"/>
    <w:rsid w:val="00E11CCA"/>
    <w:rsid w:val="00E11CE4"/>
    <w:rsid w:val="00E12174"/>
    <w:rsid w:val="00E14D7B"/>
    <w:rsid w:val="00E14F9E"/>
    <w:rsid w:val="00E1555D"/>
    <w:rsid w:val="00E1660C"/>
    <w:rsid w:val="00E16D6E"/>
    <w:rsid w:val="00E1718F"/>
    <w:rsid w:val="00E17DD1"/>
    <w:rsid w:val="00E2007E"/>
    <w:rsid w:val="00E208A0"/>
    <w:rsid w:val="00E20A57"/>
    <w:rsid w:val="00E2112A"/>
    <w:rsid w:val="00E21B16"/>
    <w:rsid w:val="00E22695"/>
    <w:rsid w:val="00E252C5"/>
    <w:rsid w:val="00E25498"/>
    <w:rsid w:val="00E25D5B"/>
    <w:rsid w:val="00E26694"/>
    <w:rsid w:val="00E266B9"/>
    <w:rsid w:val="00E267B0"/>
    <w:rsid w:val="00E30638"/>
    <w:rsid w:val="00E30DD3"/>
    <w:rsid w:val="00E32045"/>
    <w:rsid w:val="00E325D6"/>
    <w:rsid w:val="00E329E4"/>
    <w:rsid w:val="00E33B97"/>
    <w:rsid w:val="00E33C48"/>
    <w:rsid w:val="00E34901"/>
    <w:rsid w:val="00E35988"/>
    <w:rsid w:val="00E3654C"/>
    <w:rsid w:val="00E373F4"/>
    <w:rsid w:val="00E376D2"/>
    <w:rsid w:val="00E37AFA"/>
    <w:rsid w:val="00E37E51"/>
    <w:rsid w:val="00E40C11"/>
    <w:rsid w:val="00E40C51"/>
    <w:rsid w:val="00E411E6"/>
    <w:rsid w:val="00E423E0"/>
    <w:rsid w:val="00E42619"/>
    <w:rsid w:val="00E43A11"/>
    <w:rsid w:val="00E43F1A"/>
    <w:rsid w:val="00E44538"/>
    <w:rsid w:val="00E44D36"/>
    <w:rsid w:val="00E45351"/>
    <w:rsid w:val="00E454A5"/>
    <w:rsid w:val="00E45BCF"/>
    <w:rsid w:val="00E4694D"/>
    <w:rsid w:val="00E47277"/>
    <w:rsid w:val="00E4738A"/>
    <w:rsid w:val="00E478A6"/>
    <w:rsid w:val="00E47B10"/>
    <w:rsid w:val="00E47FBA"/>
    <w:rsid w:val="00E50361"/>
    <w:rsid w:val="00E50BC7"/>
    <w:rsid w:val="00E51A23"/>
    <w:rsid w:val="00E531C9"/>
    <w:rsid w:val="00E544F3"/>
    <w:rsid w:val="00E548C8"/>
    <w:rsid w:val="00E54E18"/>
    <w:rsid w:val="00E55117"/>
    <w:rsid w:val="00E5686A"/>
    <w:rsid w:val="00E56978"/>
    <w:rsid w:val="00E57D13"/>
    <w:rsid w:val="00E57D9C"/>
    <w:rsid w:val="00E60535"/>
    <w:rsid w:val="00E60EC7"/>
    <w:rsid w:val="00E624B6"/>
    <w:rsid w:val="00E62F45"/>
    <w:rsid w:val="00E62FAC"/>
    <w:rsid w:val="00E63279"/>
    <w:rsid w:val="00E634FF"/>
    <w:rsid w:val="00E643DC"/>
    <w:rsid w:val="00E64AD8"/>
    <w:rsid w:val="00E65080"/>
    <w:rsid w:val="00E6532D"/>
    <w:rsid w:val="00E653FA"/>
    <w:rsid w:val="00E65B1B"/>
    <w:rsid w:val="00E66495"/>
    <w:rsid w:val="00E667EB"/>
    <w:rsid w:val="00E66F5C"/>
    <w:rsid w:val="00E67290"/>
    <w:rsid w:val="00E67E6F"/>
    <w:rsid w:val="00E67FE9"/>
    <w:rsid w:val="00E70142"/>
    <w:rsid w:val="00E70C42"/>
    <w:rsid w:val="00E71158"/>
    <w:rsid w:val="00E721C1"/>
    <w:rsid w:val="00E72338"/>
    <w:rsid w:val="00E73042"/>
    <w:rsid w:val="00E7356F"/>
    <w:rsid w:val="00E736DD"/>
    <w:rsid w:val="00E74253"/>
    <w:rsid w:val="00E745E1"/>
    <w:rsid w:val="00E74DAD"/>
    <w:rsid w:val="00E755B4"/>
    <w:rsid w:val="00E7686E"/>
    <w:rsid w:val="00E76BE6"/>
    <w:rsid w:val="00E7700A"/>
    <w:rsid w:val="00E77101"/>
    <w:rsid w:val="00E77811"/>
    <w:rsid w:val="00E77A9C"/>
    <w:rsid w:val="00E77B6B"/>
    <w:rsid w:val="00E80227"/>
    <w:rsid w:val="00E83DAE"/>
    <w:rsid w:val="00E84036"/>
    <w:rsid w:val="00E84349"/>
    <w:rsid w:val="00E86C6C"/>
    <w:rsid w:val="00E87226"/>
    <w:rsid w:val="00E87247"/>
    <w:rsid w:val="00E8787F"/>
    <w:rsid w:val="00E87DBA"/>
    <w:rsid w:val="00E87E34"/>
    <w:rsid w:val="00E903A7"/>
    <w:rsid w:val="00E90C68"/>
    <w:rsid w:val="00E9172E"/>
    <w:rsid w:val="00E91CC3"/>
    <w:rsid w:val="00E920A5"/>
    <w:rsid w:val="00E92810"/>
    <w:rsid w:val="00E92D6F"/>
    <w:rsid w:val="00E92F48"/>
    <w:rsid w:val="00E9316E"/>
    <w:rsid w:val="00E93522"/>
    <w:rsid w:val="00E9438D"/>
    <w:rsid w:val="00E95159"/>
    <w:rsid w:val="00E95172"/>
    <w:rsid w:val="00E95438"/>
    <w:rsid w:val="00E9564C"/>
    <w:rsid w:val="00E95A2C"/>
    <w:rsid w:val="00E95ECD"/>
    <w:rsid w:val="00E969A1"/>
    <w:rsid w:val="00E97C0E"/>
    <w:rsid w:val="00EA0118"/>
    <w:rsid w:val="00EA0197"/>
    <w:rsid w:val="00EA01CE"/>
    <w:rsid w:val="00EA038B"/>
    <w:rsid w:val="00EA05AC"/>
    <w:rsid w:val="00EA0808"/>
    <w:rsid w:val="00EA0DD9"/>
    <w:rsid w:val="00EA196A"/>
    <w:rsid w:val="00EA1A63"/>
    <w:rsid w:val="00EA1AE8"/>
    <w:rsid w:val="00EA240A"/>
    <w:rsid w:val="00EA24DC"/>
    <w:rsid w:val="00EA26B2"/>
    <w:rsid w:val="00EA2766"/>
    <w:rsid w:val="00EA2CF4"/>
    <w:rsid w:val="00EA3127"/>
    <w:rsid w:val="00EA3672"/>
    <w:rsid w:val="00EA40CF"/>
    <w:rsid w:val="00EA6A16"/>
    <w:rsid w:val="00EA6FEC"/>
    <w:rsid w:val="00EA7336"/>
    <w:rsid w:val="00EA7440"/>
    <w:rsid w:val="00EA7CD7"/>
    <w:rsid w:val="00EA7E54"/>
    <w:rsid w:val="00EB0D40"/>
    <w:rsid w:val="00EB1BB1"/>
    <w:rsid w:val="00EB299A"/>
    <w:rsid w:val="00EB33A8"/>
    <w:rsid w:val="00EB40FB"/>
    <w:rsid w:val="00EB506D"/>
    <w:rsid w:val="00EB53C9"/>
    <w:rsid w:val="00EB5911"/>
    <w:rsid w:val="00EB5C19"/>
    <w:rsid w:val="00EB6BF4"/>
    <w:rsid w:val="00EB708D"/>
    <w:rsid w:val="00EB7353"/>
    <w:rsid w:val="00EB7EAC"/>
    <w:rsid w:val="00EB7EF2"/>
    <w:rsid w:val="00EC03BB"/>
    <w:rsid w:val="00EC08DC"/>
    <w:rsid w:val="00EC1E4D"/>
    <w:rsid w:val="00EC2BBF"/>
    <w:rsid w:val="00EC3D73"/>
    <w:rsid w:val="00EC3E25"/>
    <w:rsid w:val="00EC4102"/>
    <w:rsid w:val="00EC44C4"/>
    <w:rsid w:val="00EC4D35"/>
    <w:rsid w:val="00EC4E3C"/>
    <w:rsid w:val="00EC5103"/>
    <w:rsid w:val="00EC53D6"/>
    <w:rsid w:val="00EC5B01"/>
    <w:rsid w:val="00EC5E4A"/>
    <w:rsid w:val="00EC725F"/>
    <w:rsid w:val="00EC7509"/>
    <w:rsid w:val="00EC773E"/>
    <w:rsid w:val="00ED044D"/>
    <w:rsid w:val="00ED0E5E"/>
    <w:rsid w:val="00ED0F51"/>
    <w:rsid w:val="00ED1078"/>
    <w:rsid w:val="00ED17EE"/>
    <w:rsid w:val="00ED24B7"/>
    <w:rsid w:val="00ED2C68"/>
    <w:rsid w:val="00ED3885"/>
    <w:rsid w:val="00ED3F1B"/>
    <w:rsid w:val="00ED436F"/>
    <w:rsid w:val="00ED4E4C"/>
    <w:rsid w:val="00ED503E"/>
    <w:rsid w:val="00ED58AD"/>
    <w:rsid w:val="00ED598F"/>
    <w:rsid w:val="00ED5A48"/>
    <w:rsid w:val="00ED6F65"/>
    <w:rsid w:val="00EE0299"/>
    <w:rsid w:val="00EE0AED"/>
    <w:rsid w:val="00EE0C48"/>
    <w:rsid w:val="00EE0D04"/>
    <w:rsid w:val="00EE2C13"/>
    <w:rsid w:val="00EE31EF"/>
    <w:rsid w:val="00EE4118"/>
    <w:rsid w:val="00EE494A"/>
    <w:rsid w:val="00EE4B99"/>
    <w:rsid w:val="00EE5009"/>
    <w:rsid w:val="00EE52DF"/>
    <w:rsid w:val="00EE53F2"/>
    <w:rsid w:val="00EE5CBA"/>
    <w:rsid w:val="00EE6064"/>
    <w:rsid w:val="00EE6092"/>
    <w:rsid w:val="00EE6D41"/>
    <w:rsid w:val="00EE6DB5"/>
    <w:rsid w:val="00EE71BB"/>
    <w:rsid w:val="00EF003E"/>
    <w:rsid w:val="00EF0326"/>
    <w:rsid w:val="00EF07A0"/>
    <w:rsid w:val="00EF1D24"/>
    <w:rsid w:val="00EF1E89"/>
    <w:rsid w:val="00EF4452"/>
    <w:rsid w:val="00EF4C6D"/>
    <w:rsid w:val="00EF56E1"/>
    <w:rsid w:val="00EF7169"/>
    <w:rsid w:val="00EF7248"/>
    <w:rsid w:val="00EF79AE"/>
    <w:rsid w:val="00EF7B92"/>
    <w:rsid w:val="00F01F72"/>
    <w:rsid w:val="00F0287F"/>
    <w:rsid w:val="00F02BC8"/>
    <w:rsid w:val="00F0433F"/>
    <w:rsid w:val="00F05079"/>
    <w:rsid w:val="00F053A2"/>
    <w:rsid w:val="00F05E7C"/>
    <w:rsid w:val="00F061D0"/>
    <w:rsid w:val="00F06543"/>
    <w:rsid w:val="00F06955"/>
    <w:rsid w:val="00F06E81"/>
    <w:rsid w:val="00F06F96"/>
    <w:rsid w:val="00F06FD7"/>
    <w:rsid w:val="00F07337"/>
    <w:rsid w:val="00F07822"/>
    <w:rsid w:val="00F07919"/>
    <w:rsid w:val="00F10906"/>
    <w:rsid w:val="00F1132C"/>
    <w:rsid w:val="00F11D36"/>
    <w:rsid w:val="00F12146"/>
    <w:rsid w:val="00F121E4"/>
    <w:rsid w:val="00F12847"/>
    <w:rsid w:val="00F14084"/>
    <w:rsid w:val="00F14566"/>
    <w:rsid w:val="00F151A0"/>
    <w:rsid w:val="00F15236"/>
    <w:rsid w:val="00F15331"/>
    <w:rsid w:val="00F1598D"/>
    <w:rsid w:val="00F159F3"/>
    <w:rsid w:val="00F15FCE"/>
    <w:rsid w:val="00F16060"/>
    <w:rsid w:val="00F16C2D"/>
    <w:rsid w:val="00F17569"/>
    <w:rsid w:val="00F1757A"/>
    <w:rsid w:val="00F22AAD"/>
    <w:rsid w:val="00F23163"/>
    <w:rsid w:val="00F231FB"/>
    <w:rsid w:val="00F23858"/>
    <w:rsid w:val="00F23927"/>
    <w:rsid w:val="00F24C33"/>
    <w:rsid w:val="00F255FF"/>
    <w:rsid w:val="00F258F3"/>
    <w:rsid w:val="00F25D41"/>
    <w:rsid w:val="00F26938"/>
    <w:rsid w:val="00F26ACD"/>
    <w:rsid w:val="00F26D50"/>
    <w:rsid w:val="00F26ED5"/>
    <w:rsid w:val="00F30EBA"/>
    <w:rsid w:val="00F32245"/>
    <w:rsid w:val="00F32A88"/>
    <w:rsid w:val="00F34C56"/>
    <w:rsid w:val="00F35A9A"/>
    <w:rsid w:val="00F36AF9"/>
    <w:rsid w:val="00F3731C"/>
    <w:rsid w:val="00F37BEF"/>
    <w:rsid w:val="00F4087D"/>
    <w:rsid w:val="00F42C87"/>
    <w:rsid w:val="00F4300F"/>
    <w:rsid w:val="00F43CB0"/>
    <w:rsid w:val="00F44075"/>
    <w:rsid w:val="00F4420E"/>
    <w:rsid w:val="00F44436"/>
    <w:rsid w:val="00F44514"/>
    <w:rsid w:val="00F4548B"/>
    <w:rsid w:val="00F4551C"/>
    <w:rsid w:val="00F45614"/>
    <w:rsid w:val="00F45BF8"/>
    <w:rsid w:val="00F467C8"/>
    <w:rsid w:val="00F473D9"/>
    <w:rsid w:val="00F47565"/>
    <w:rsid w:val="00F47DC3"/>
    <w:rsid w:val="00F505F5"/>
    <w:rsid w:val="00F50F95"/>
    <w:rsid w:val="00F517F7"/>
    <w:rsid w:val="00F51AAF"/>
    <w:rsid w:val="00F53100"/>
    <w:rsid w:val="00F53959"/>
    <w:rsid w:val="00F53C18"/>
    <w:rsid w:val="00F53E45"/>
    <w:rsid w:val="00F54B2A"/>
    <w:rsid w:val="00F55A22"/>
    <w:rsid w:val="00F56373"/>
    <w:rsid w:val="00F567C4"/>
    <w:rsid w:val="00F5696C"/>
    <w:rsid w:val="00F56C76"/>
    <w:rsid w:val="00F56D10"/>
    <w:rsid w:val="00F60156"/>
    <w:rsid w:val="00F6032D"/>
    <w:rsid w:val="00F60C4F"/>
    <w:rsid w:val="00F60F19"/>
    <w:rsid w:val="00F616F4"/>
    <w:rsid w:val="00F6195E"/>
    <w:rsid w:val="00F61A55"/>
    <w:rsid w:val="00F61CEE"/>
    <w:rsid w:val="00F6214F"/>
    <w:rsid w:val="00F62DE9"/>
    <w:rsid w:val="00F63818"/>
    <w:rsid w:val="00F63B2B"/>
    <w:rsid w:val="00F6459B"/>
    <w:rsid w:val="00F6528E"/>
    <w:rsid w:val="00F6595D"/>
    <w:rsid w:val="00F6754F"/>
    <w:rsid w:val="00F71B21"/>
    <w:rsid w:val="00F720E4"/>
    <w:rsid w:val="00F72A6D"/>
    <w:rsid w:val="00F733E9"/>
    <w:rsid w:val="00F7443B"/>
    <w:rsid w:val="00F74DFC"/>
    <w:rsid w:val="00F75D38"/>
    <w:rsid w:val="00F76CB0"/>
    <w:rsid w:val="00F774C7"/>
    <w:rsid w:val="00F774F9"/>
    <w:rsid w:val="00F77F31"/>
    <w:rsid w:val="00F809E0"/>
    <w:rsid w:val="00F80B9F"/>
    <w:rsid w:val="00F80C52"/>
    <w:rsid w:val="00F81832"/>
    <w:rsid w:val="00F81E49"/>
    <w:rsid w:val="00F82160"/>
    <w:rsid w:val="00F82484"/>
    <w:rsid w:val="00F83400"/>
    <w:rsid w:val="00F835A9"/>
    <w:rsid w:val="00F836F2"/>
    <w:rsid w:val="00F83A2C"/>
    <w:rsid w:val="00F84C0B"/>
    <w:rsid w:val="00F85D22"/>
    <w:rsid w:val="00F86988"/>
    <w:rsid w:val="00F8753A"/>
    <w:rsid w:val="00F8773F"/>
    <w:rsid w:val="00F87E40"/>
    <w:rsid w:val="00F90DA7"/>
    <w:rsid w:val="00F9102E"/>
    <w:rsid w:val="00F91209"/>
    <w:rsid w:val="00F91586"/>
    <w:rsid w:val="00F91A9C"/>
    <w:rsid w:val="00F92083"/>
    <w:rsid w:val="00F921B1"/>
    <w:rsid w:val="00F92A94"/>
    <w:rsid w:val="00F9517E"/>
    <w:rsid w:val="00F95573"/>
    <w:rsid w:val="00F96223"/>
    <w:rsid w:val="00F9791B"/>
    <w:rsid w:val="00FA0159"/>
    <w:rsid w:val="00FA0371"/>
    <w:rsid w:val="00FA0E33"/>
    <w:rsid w:val="00FA17E3"/>
    <w:rsid w:val="00FA1A73"/>
    <w:rsid w:val="00FA1C8E"/>
    <w:rsid w:val="00FA25E0"/>
    <w:rsid w:val="00FA2E06"/>
    <w:rsid w:val="00FA30B4"/>
    <w:rsid w:val="00FA38EA"/>
    <w:rsid w:val="00FA6563"/>
    <w:rsid w:val="00FB1876"/>
    <w:rsid w:val="00FB18AA"/>
    <w:rsid w:val="00FB2FDE"/>
    <w:rsid w:val="00FB3836"/>
    <w:rsid w:val="00FB5195"/>
    <w:rsid w:val="00FB5272"/>
    <w:rsid w:val="00FB52EE"/>
    <w:rsid w:val="00FB5649"/>
    <w:rsid w:val="00FB5C2B"/>
    <w:rsid w:val="00FB6C1E"/>
    <w:rsid w:val="00FB77A2"/>
    <w:rsid w:val="00FB789F"/>
    <w:rsid w:val="00FB7C02"/>
    <w:rsid w:val="00FC1167"/>
    <w:rsid w:val="00FC18AD"/>
    <w:rsid w:val="00FC302B"/>
    <w:rsid w:val="00FC38B2"/>
    <w:rsid w:val="00FC3F45"/>
    <w:rsid w:val="00FC4345"/>
    <w:rsid w:val="00FC4668"/>
    <w:rsid w:val="00FC4739"/>
    <w:rsid w:val="00FC52B2"/>
    <w:rsid w:val="00FC5336"/>
    <w:rsid w:val="00FC618A"/>
    <w:rsid w:val="00FC6C9D"/>
    <w:rsid w:val="00FD027F"/>
    <w:rsid w:val="00FD0641"/>
    <w:rsid w:val="00FD0837"/>
    <w:rsid w:val="00FD0E4C"/>
    <w:rsid w:val="00FD0F42"/>
    <w:rsid w:val="00FD2CE1"/>
    <w:rsid w:val="00FD358D"/>
    <w:rsid w:val="00FD3856"/>
    <w:rsid w:val="00FD3C68"/>
    <w:rsid w:val="00FD450E"/>
    <w:rsid w:val="00FD53FF"/>
    <w:rsid w:val="00FD5A76"/>
    <w:rsid w:val="00FD5E27"/>
    <w:rsid w:val="00FD6712"/>
    <w:rsid w:val="00FD723A"/>
    <w:rsid w:val="00FD7541"/>
    <w:rsid w:val="00FD7C23"/>
    <w:rsid w:val="00FE01E6"/>
    <w:rsid w:val="00FE02AB"/>
    <w:rsid w:val="00FE169A"/>
    <w:rsid w:val="00FE23AF"/>
    <w:rsid w:val="00FE3DC8"/>
    <w:rsid w:val="00FE4233"/>
    <w:rsid w:val="00FE4960"/>
    <w:rsid w:val="00FE4FD9"/>
    <w:rsid w:val="00FE5906"/>
    <w:rsid w:val="00FE599B"/>
    <w:rsid w:val="00FE685A"/>
    <w:rsid w:val="00FE748F"/>
    <w:rsid w:val="00FE78A6"/>
    <w:rsid w:val="00FE79BF"/>
    <w:rsid w:val="00FF0099"/>
    <w:rsid w:val="00FF05D8"/>
    <w:rsid w:val="00FF0EA2"/>
    <w:rsid w:val="00FF1BFA"/>
    <w:rsid w:val="00FF1F5C"/>
    <w:rsid w:val="00FF2733"/>
    <w:rsid w:val="00FF2843"/>
    <w:rsid w:val="00FF291E"/>
    <w:rsid w:val="00FF30D1"/>
    <w:rsid w:val="00FF3978"/>
    <w:rsid w:val="00FF3CD3"/>
    <w:rsid w:val="00FF45DD"/>
    <w:rsid w:val="00FF4759"/>
    <w:rsid w:val="00FF4C3C"/>
    <w:rsid w:val="00FF4F04"/>
    <w:rsid w:val="00FF4F0A"/>
    <w:rsid w:val="00FF51AA"/>
    <w:rsid w:val="00FF5B20"/>
    <w:rsid w:val="00FF5EF4"/>
    <w:rsid w:val="00FF65AC"/>
    <w:rsid w:val="00FF6700"/>
    <w:rsid w:val="00FF67BD"/>
    <w:rsid w:val="00FF6A8B"/>
    <w:rsid w:val="00FF76A9"/>
    <w:rsid w:val="00FF76B7"/>
    <w:rsid w:val="00FF78D7"/>
    <w:rsid w:val="00FF7D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278B15D-ACA9-4382-B103-182EC334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EF"/>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66DFC"/>
    <w:pPr>
      <w:spacing w:before="100" w:beforeAutospacing="1" w:after="100" w:afterAutospacing="1"/>
    </w:pPr>
    <w:rPr>
      <w:rFonts w:ascii="Tahoma" w:hAnsi="Tahoma" w:cs="Tahoma"/>
      <w:sz w:val="20"/>
      <w:szCs w:val="20"/>
      <w:lang w:val="en-US" w:eastAsia="en-US"/>
    </w:rPr>
  </w:style>
  <w:style w:type="paragraph" w:styleId="a4">
    <w:name w:val="header"/>
    <w:basedOn w:val="a"/>
    <w:link w:val="a5"/>
    <w:uiPriority w:val="99"/>
    <w:rsid w:val="00366DFC"/>
    <w:pPr>
      <w:tabs>
        <w:tab w:val="center" w:pos="4677"/>
        <w:tab w:val="right" w:pos="9355"/>
      </w:tabs>
    </w:pPr>
    <w:rPr>
      <w:lang w:val="x-none" w:eastAsia="x-none"/>
    </w:rPr>
  </w:style>
  <w:style w:type="character" w:styleId="a6">
    <w:name w:val="page number"/>
    <w:basedOn w:val="a0"/>
    <w:rsid w:val="00366DFC"/>
  </w:style>
  <w:style w:type="paragraph" w:styleId="a7">
    <w:name w:val="Balloon Text"/>
    <w:basedOn w:val="a"/>
    <w:semiHidden/>
    <w:rsid w:val="00344D7D"/>
    <w:rPr>
      <w:rFonts w:ascii="Tahoma" w:hAnsi="Tahoma" w:cs="Tahoma"/>
      <w:sz w:val="16"/>
      <w:szCs w:val="16"/>
    </w:rPr>
  </w:style>
  <w:style w:type="table" w:styleId="a8">
    <w:name w:val="Table Grid"/>
    <w:basedOn w:val="a1"/>
    <w:rsid w:val="0095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envelope address"/>
    <w:basedOn w:val="a"/>
    <w:rsid w:val="003768C5"/>
    <w:pPr>
      <w:ind w:left="215" w:right="170"/>
      <w:jc w:val="both"/>
    </w:pPr>
    <w:rPr>
      <w:sz w:val="18"/>
      <w:szCs w:val="20"/>
    </w:rPr>
  </w:style>
  <w:style w:type="paragraph" w:styleId="aa">
    <w:name w:val="Body Text"/>
    <w:basedOn w:val="a"/>
    <w:link w:val="ab"/>
    <w:rsid w:val="003768C5"/>
    <w:pPr>
      <w:spacing w:after="120"/>
    </w:pPr>
    <w:rPr>
      <w:rFonts w:ascii="Times New Roman CYR" w:hAnsi="Times New Roman CYR"/>
      <w:szCs w:val="20"/>
      <w:lang w:val="x-none" w:eastAsia="x-none"/>
    </w:rPr>
  </w:style>
  <w:style w:type="character" w:customStyle="1" w:styleId="ab">
    <w:name w:val="Основной текст Знак"/>
    <w:link w:val="aa"/>
    <w:rsid w:val="003768C5"/>
    <w:rPr>
      <w:rFonts w:ascii="Times New Roman CYR" w:hAnsi="Times New Roman CYR"/>
      <w:sz w:val="28"/>
    </w:rPr>
  </w:style>
  <w:style w:type="paragraph" w:styleId="ac">
    <w:name w:val="Body Text Indent"/>
    <w:basedOn w:val="a"/>
    <w:link w:val="ad"/>
    <w:rsid w:val="003768C5"/>
    <w:pPr>
      <w:ind w:firstLine="709"/>
    </w:pPr>
    <w:rPr>
      <w:rFonts w:ascii="Times New Roman CYR" w:hAnsi="Times New Roman CYR"/>
      <w:szCs w:val="20"/>
      <w:lang w:val="en-US" w:eastAsia="x-none"/>
    </w:rPr>
  </w:style>
  <w:style w:type="character" w:customStyle="1" w:styleId="ad">
    <w:name w:val="Основной текст с отступом Знак"/>
    <w:link w:val="ac"/>
    <w:rsid w:val="003768C5"/>
    <w:rPr>
      <w:rFonts w:ascii="Times New Roman CYR" w:hAnsi="Times New Roman CYR"/>
      <w:sz w:val="28"/>
      <w:lang w:val="en-US"/>
    </w:rPr>
  </w:style>
  <w:style w:type="paragraph" w:styleId="ae">
    <w:name w:val="Block Text"/>
    <w:basedOn w:val="a"/>
    <w:rsid w:val="003768C5"/>
    <w:pPr>
      <w:spacing w:before="120"/>
      <w:ind w:left="-57" w:right="-57"/>
      <w:jc w:val="center"/>
    </w:pPr>
    <w:rPr>
      <w:b/>
      <w:sz w:val="24"/>
      <w:szCs w:val="20"/>
    </w:rPr>
  </w:style>
  <w:style w:type="paragraph" w:customStyle="1" w:styleId="ConsPlusNormal">
    <w:name w:val="ConsPlusNormal"/>
    <w:rsid w:val="003768C5"/>
    <w:pPr>
      <w:autoSpaceDE w:val="0"/>
      <w:autoSpaceDN w:val="0"/>
      <w:adjustRightInd w:val="0"/>
    </w:pPr>
    <w:rPr>
      <w:rFonts w:eastAsia="Calibri"/>
      <w:sz w:val="22"/>
      <w:szCs w:val="22"/>
      <w:lang w:eastAsia="en-US"/>
    </w:rPr>
  </w:style>
  <w:style w:type="character" w:customStyle="1" w:styleId="1">
    <w:name w:val="Основной текст Знак1"/>
    <w:uiPriority w:val="99"/>
    <w:rsid w:val="00E84036"/>
    <w:rPr>
      <w:rFonts w:ascii="Times New Roman" w:hAnsi="Times New Roman" w:cs="Times New Roman"/>
      <w:spacing w:val="6"/>
      <w:sz w:val="25"/>
      <w:szCs w:val="25"/>
      <w:u w:val="none"/>
    </w:rPr>
  </w:style>
  <w:style w:type="character" w:customStyle="1" w:styleId="Dotum">
    <w:name w:val="Основной текст + Dotum"/>
    <w:aliases w:val="11,5 pt,Курсив,Интервал 0 pt"/>
    <w:uiPriority w:val="99"/>
    <w:rsid w:val="00E84036"/>
    <w:rPr>
      <w:rFonts w:ascii="Dotum" w:eastAsia="Dotum" w:hAnsi="Times New Roman" w:cs="Dotum"/>
      <w:i/>
      <w:iCs/>
      <w:noProof/>
      <w:spacing w:val="0"/>
      <w:sz w:val="23"/>
      <w:szCs w:val="23"/>
      <w:u w:val="none"/>
    </w:rPr>
  </w:style>
  <w:style w:type="character" w:customStyle="1" w:styleId="af">
    <w:name w:val="Основной текст + Полужирный"/>
    <w:aliases w:val="Интервал 0 pt3"/>
    <w:uiPriority w:val="99"/>
    <w:rsid w:val="00E84036"/>
    <w:rPr>
      <w:rFonts w:ascii="Times New Roman" w:hAnsi="Times New Roman" w:cs="Times New Roman"/>
      <w:b/>
      <w:bCs/>
      <w:spacing w:val="7"/>
      <w:sz w:val="25"/>
      <w:szCs w:val="25"/>
      <w:u w:val="none"/>
    </w:rPr>
  </w:style>
  <w:style w:type="character" w:customStyle="1" w:styleId="2">
    <w:name w:val="Основной текст + Полужирный2"/>
    <w:aliases w:val="Интервал 0 pt2"/>
    <w:uiPriority w:val="99"/>
    <w:rsid w:val="00E84036"/>
    <w:rPr>
      <w:rFonts w:ascii="Times New Roman" w:hAnsi="Times New Roman" w:cs="Times New Roman"/>
      <w:b/>
      <w:bCs/>
      <w:spacing w:val="-5"/>
      <w:sz w:val="25"/>
      <w:szCs w:val="25"/>
      <w:u w:val="none"/>
    </w:rPr>
  </w:style>
  <w:style w:type="character" w:customStyle="1" w:styleId="10">
    <w:name w:val="Основной текст + Полужирный1"/>
    <w:aliases w:val="Интервал 0 pt1"/>
    <w:uiPriority w:val="99"/>
    <w:rsid w:val="00E84036"/>
    <w:rPr>
      <w:rFonts w:ascii="Times New Roman" w:hAnsi="Times New Roman" w:cs="Times New Roman"/>
      <w:b/>
      <w:bCs/>
      <w:strike/>
      <w:spacing w:val="-5"/>
      <w:sz w:val="25"/>
      <w:szCs w:val="25"/>
      <w:u w:val="none"/>
    </w:rPr>
  </w:style>
  <w:style w:type="paragraph" w:styleId="af0">
    <w:name w:val="footer"/>
    <w:basedOn w:val="a"/>
    <w:link w:val="af1"/>
    <w:rsid w:val="00BA7CCE"/>
    <w:pPr>
      <w:tabs>
        <w:tab w:val="center" w:pos="4677"/>
        <w:tab w:val="right" w:pos="9355"/>
      </w:tabs>
    </w:pPr>
    <w:rPr>
      <w:lang w:val="x-none" w:eastAsia="x-none"/>
    </w:rPr>
  </w:style>
  <w:style w:type="character" w:customStyle="1" w:styleId="af1">
    <w:name w:val="Нижний колонтитул Знак"/>
    <w:link w:val="af0"/>
    <w:rsid w:val="00BA7CCE"/>
    <w:rPr>
      <w:sz w:val="28"/>
      <w:szCs w:val="24"/>
    </w:rPr>
  </w:style>
  <w:style w:type="character" w:customStyle="1" w:styleId="a5">
    <w:name w:val="Верхний колонтитул Знак"/>
    <w:link w:val="a4"/>
    <w:uiPriority w:val="99"/>
    <w:rsid w:val="00BA7CCE"/>
    <w:rPr>
      <w:sz w:val="28"/>
      <w:szCs w:val="24"/>
    </w:rPr>
  </w:style>
  <w:style w:type="paragraph" w:styleId="af2">
    <w:name w:val="List Paragraph"/>
    <w:basedOn w:val="a"/>
    <w:uiPriority w:val="34"/>
    <w:qFormat/>
    <w:rsid w:val="0007194F"/>
    <w:pPr>
      <w:ind w:left="720"/>
      <w:contextualSpacing/>
    </w:pPr>
  </w:style>
  <w:style w:type="paragraph" w:styleId="af3">
    <w:name w:val="Normal (Web)"/>
    <w:basedOn w:val="a"/>
    <w:uiPriority w:val="99"/>
    <w:unhideWhenUsed/>
    <w:rsid w:val="00E745E1"/>
    <w:pPr>
      <w:spacing w:after="192"/>
    </w:pPr>
    <w:rPr>
      <w:sz w:val="24"/>
    </w:rPr>
  </w:style>
  <w:style w:type="character" w:styleId="af4">
    <w:name w:val="Hyperlink"/>
    <w:basedOn w:val="a0"/>
    <w:rsid w:val="00F92A94"/>
    <w:rPr>
      <w:color w:val="0000FF" w:themeColor="hyperlink"/>
      <w:u w:val="single"/>
    </w:rPr>
  </w:style>
  <w:style w:type="paragraph" w:customStyle="1" w:styleId="formattext">
    <w:name w:val="formattext"/>
    <w:basedOn w:val="a"/>
    <w:rsid w:val="00D934C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2999">
      <w:bodyDiv w:val="1"/>
      <w:marLeft w:val="0"/>
      <w:marRight w:val="0"/>
      <w:marTop w:val="0"/>
      <w:marBottom w:val="0"/>
      <w:divBdr>
        <w:top w:val="none" w:sz="0" w:space="0" w:color="auto"/>
        <w:left w:val="none" w:sz="0" w:space="0" w:color="auto"/>
        <w:bottom w:val="none" w:sz="0" w:space="0" w:color="auto"/>
        <w:right w:val="none" w:sz="0" w:space="0" w:color="auto"/>
      </w:divBdr>
      <w:divsChild>
        <w:div w:id="370569117">
          <w:marLeft w:val="0"/>
          <w:marRight w:val="0"/>
          <w:marTop w:val="0"/>
          <w:marBottom w:val="0"/>
          <w:divBdr>
            <w:top w:val="none" w:sz="0" w:space="0" w:color="auto"/>
            <w:left w:val="none" w:sz="0" w:space="0" w:color="auto"/>
            <w:bottom w:val="none" w:sz="0" w:space="0" w:color="auto"/>
            <w:right w:val="none" w:sz="0" w:space="0" w:color="auto"/>
          </w:divBdr>
          <w:divsChild>
            <w:div w:id="1178544074">
              <w:marLeft w:val="0"/>
              <w:marRight w:val="0"/>
              <w:marTop w:val="0"/>
              <w:marBottom w:val="0"/>
              <w:divBdr>
                <w:top w:val="none" w:sz="0" w:space="0" w:color="auto"/>
                <w:left w:val="none" w:sz="0" w:space="0" w:color="auto"/>
                <w:bottom w:val="none" w:sz="0" w:space="0" w:color="auto"/>
                <w:right w:val="none" w:sz="0" w:space="0" w:color="auto"/>
              </w:divBdr>
              <w:divsChild>
                <w:div w:id="1292593521">
                  <w:marLeft w:val="0"/>
                  <w:marRight w:val="0"/>
                  <w:marTop w:val="0"/>
                  <w:marBottom w:val="0"/>
                  <w:divBdr>
                    <w:top w:val="none" w:sz="0" w:space="0" w:color="auto"/>
                    <w:left w:val="none" w:sz="0" w:space="0" w:color="auto"/>
                    <w:bottom w:val="none" w:sz="0" w:space="0" w:color="auto"/>
                    <w:right w:val="none" w:sz="0" w:space="0" w:color="auto"/>
                  </w:divBdr>
                  <w:divsChild>
                    <w:div w:id="2100253814">
                      <w:marLeft w:val="0"/>
                      <w:marRight w:val="0"/>
                      <w:marTop w:val="0"/>
                      <w:marBottom w:val="0"/>
                      <w:divBdr>
                        <w:top w:val="none" w:sz="0" w:space="0" w:color="auto"/>
                        <w:left w:val="none" w:sz="0" w:space="0" w:color="auto"/>
                        <w:bottom w:val="none" w:sz="0" w:space="0" w:color="auto"/>
                        <w:right w:val="none" w:sz="0" w:space="0" w:color="auto"/>
                      </w:divBdr>
                      <w:divsChild>
                        <w:div w:id="1521315374">
                          <w:marLeft w:val="0"/>
                          <w:marRight w:val="0"/>
                          <w:marTop w:val="0"/>
                          <w:marBottom w:val="0"/>
                          <w:divBdr>
                            <w:top w:val="none" w:sz="0" w:space="0" w:color="auto"/>
                            <w:left w:val="none" w:sz="0" w:space="0" w:color="auto"/>
                            <w:bottom w:val="none" w:sz="0" w:space="0" w:color="auto"/>
                            <w:right w:val="none" w:sz="0" w:space="0" w:color="auto"/>
                          </w:divBdr>
                          <w:divsChild>
                            <w:div w:id="1609894411">
                              <w:marLeft w:val="0"/>
                              <w:marRight w:val="0"/>
                              <w:marTop w:val="0"/>
                              <w:marBottom w:val="0"/>
                              <w:divBdr>
                                <w:top w:val="none" w:sz="0" w:space="0" w:color="auto"/>
                                <w:left w:val="none" w:sz="0" w:space="0" w:color="auto"/>
                                <w:bottom w:val="none" w:sz="0" w:space="0" w:color="auto"/>
                                <w:right w:val="none" w:sz="0" w:space="0" w:color="auto"/>
                              </w:divBdr>
                              <w:divsChild>
                                <w:div w:id="260066902">
                                  <w:marLeft w:val="0"/>
                                  <w:marRight w:val="0"/>
                                  <w:marTop w:val="0"/>
                                  <w:marBottom w:val="0"/>
                                  <w:divBdr>
                                    <w:top w:val="none" w:sz="0" w:space="0" w:color="auto"/>
                                    <w:left w:val="none" w:sz="0" w:space="0" w:color="auto"/>
                                    <w:bottom w:val="none" w:sz="0" w:space="0" w:color="auto"/>
                                    <w:right w:val="none" w:sz="0" w:space="0" w:color="auto"/>
                                  </w:divBdr>
                                  <w:divsChild>
                                    <w:div w:id="2120906944">
                                      <w:marLeft w:val="0"/>
                                      <w:marRight w:val="0"/>
                                      <w:marTop w:val="0"/>
                                      <w:marBottom w:val="0"/>
                                      <w:divBdr>
                                        <w:top w:val="none" w:sz="0" w:space="0" w:color="auto"/>
                                        <w:left w:val="none" w:sz="0" w:space="0" w:color="auto"/>
                                        <w:bottom w:val="none" w:sz="0" w:space="0" w:color="auto"/>
                                        <w:right w:val="none" w:sz="0" w:space="0" w:color="auto"/>
                                      </w:divBdr>
                                      <w:divsChild>
                                        <w:div w:id="90479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3639">
      <w:bodyDiv w:val="1"/>
      <w:marLeft w:val="0"/>
      <w:marRight w:val="0"/>
      <w:marTop w:val="0"/>
      <w:marBottom w:val="0"/>
      <w:divBdr>
        <w:top w:val="none" w:sz="0" w:space="0" w:color="auto"/>
        <w:left w:val="none" w:sz="0" w:space="0" w:color="auto"/>
        <w:bottom w:val="none" w:sz="0" w:space="0" w:color="auto"/>
        <w:right w:val="none" w:sz="0" w:space="0" w:color="auto"/>
      </w:divBdr>
      <w:divsChild>
        <w:div w:id="1810127048">
          <w:marLeft w:val="0"/>
          <w:marRight w:val="0"/>
          <w:marTop w:val="0"/>
          <w:marBottom w:val="0"/>
          <w:divBdr>
            <w:top w:val="none" w:sz="0" w:space="0" w:color="auto"/>
            <w:left w:val="none" w:sz="0" w:space="0" w:color="auto"/>
            <w:bottom w:val="none" w:sz="0" w:space="0" w:color="auto"/>
            <w:right w:val="none" w:sz="0" w:space="0" w:color="auto"/>
          </w:divBdr>
          <w:divsChild>
            <w:div w:id="955871259">
              <w:marLeft w:val="6000"/>
              <w:marRight w:val="0"/>
              <w:marTop w:val="0"/>
              <w:marBottom w:val="0"/>
              <w:divBdr>
                <w:top w:val="none" w:sz="0" w:space="0" w:color="auto"/>
                <w:left w:val="none" w:sz="0" w:space="0" w:color="auto"/>
                <w:bottom w:val="none" w:sz="0" w:space="0" w:color="auto"/>
                <w:right w:val="none" w:sz="0" w:space="0" w:color="auto"/>
              </w:divBdr>
              <w:divsChild>
                <w:div w:id="1236011784">
                  <w:marLeft w:val="0"/>
                  <w:marRight w:val="0"/>
                  <w:marTop w:val="0"/>
                  <w:marBottom w:val="0"/>
                  <w:divBdr>
                    <w:top w:val="none" w:sz="0" w:space="0" w:color="auto"/>
                    <w:left w:val="none" w:sz="0" w:space="0" w:color="auto"/>
                    <w:bottom w:val="none" w:sz="0" w:space="0" w:color="auto"/>
                    <w:right w:val="none" w:sz="0" w:space="0" w:color="auto"/>
                  </w:divBdr>
                  <w:divsChild>
                    <w:div w:id="1778017863">
                      <w:marLeft w:val="0"/>
                      <w:marRight w:val="0"/>
                      <w:marTop w:val="0"/>
                      <w:marBottom w:val="0"/>
                      <w:divBdr>
                        <w:top w:val="none" w:sz="0" w:space="0" w:color="auto"/>
                        <w:left w:val="none" w:sz="0" w:space="0" w:color="auto"/>
                        <w:bottom w:val="none" w:sz="0" w:space="0" w:color="auto"/>
                        <w:right w:val="none" w:sz="0" w:space="0" w:color="auto"/>
                      </w:divBdr>
                      <w:divsChild>
                        <w:div w:id="679234932">
                          <w:marLeft w:val="0"/>
                          <w:marRight w:val="0"/>
                          <w:marTop w:val="0"/>
                          <w:marBottom w:val="0"/>
                          <w:divBdr>
                            <w:top w:val="none" w:sz="0" w:space="0" w:color="auto"/>
                            <w:left w:val="none" w:sz="0" w:space="0" w:color="auto"/>
                            <w:bottom w:val="none" w:sz="0" w:space="0" w:color="auto"/>
                            <w:right w:val="none" w:sz="0" w:space="0" w:color="auto"/>
                          </w:divBdr>
                          <w:divsChild>
                            <w:div w:id="1433207462">
                              <w:marLeft w:val="0"/>
                              <w:marRight w:val="0"/>
                              <w:marTop w:val="0"/>
                              <w:marBottom w:val="0"/>
                              <w:divBdr>
                                <w:top w:val="none" w:sz="0" w:space="0" w:color="auto"/>
                                <w:left w:val="none" w:sz="0" w:space="0" w:color="auto"/>
                                <w:bottom w:val="none" w:sz="0" w:space="0" w:color="auto"/>
                                <w:right w:val="none" w:sz="0" w:space="0" w:color="auto"/>
                              </w:divBdr>
                              <w:divsChild>
                                <w:div w:id="8924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377677">
      <w:marLeft w:val="0"/>
      <w:marRight w:val="0"/>
      <w:marTop w:val="0"/>
      <w:marBottom w:val="0"/>
      <w:divBdr>
        <w:top w:val="none" w:sz="0" w:space="0" w:color="auto"/>
        <w:left w:val="none" w:sz="0" w:space="0" w:color="auto"/>
        <w:bottom w:val="none" w:sz="0" w:space="0" w:color="auto"/>
        <w:right w:val="none" w:sz="0" w:space="0" w:color="auto"/>
      </w:divBdr>
      <w:divsChild>
        <w:div w:id="1549104093">
          <w:marLeft w:val="0"/>
          <w:marRight w:val="0"/>
          <w:marTop w:val="0"/>
          <w:marBottom w:val="0"/>
          <w:divBdr>
            <w:top w:val="none" w:sz="0" w:space="0" w:color="auto"/>
            <w:left w:val="none" w:sz="0" w:space="0" w:color="auto"/>
            <w:bottom w:val="none" w:sz="0" w:space="0" w:color="auto"/>
            <w:right w:val="none" w:sz="0" w:space="0" w:color="auto"/>
          </w:divBdr>
          <w:divsChild>
            <w:div w:id="1211309217">
              <w:marLeft w:val="0"/>
              <w:marRight w:val="0"/>
              <w:marTop w:val="0"/>
              <w:marBottom w:val="0"/>
              <w:divBdr>
                <w:top w:val="none" w:sz="0" w:space="0" w:color="auto"/>
                <w:left w:val="none" w:sz="0" w:space="0" w:color="auto"/>
                <w:bottom w:val="none" w:sz="0" w:space="0" w:color="auto"/>
                <w:right w:val="none" w:sz="0" w:space="0" w:color="auto"/>
              </w:divBdr>
              <w:divsChild>
                <w:div w:id="1556623692">
                  <w:marLeft w:val="0"/>
                  <w:marRight w:val="0"/>
                  <w:marTop w:val="0"/>
                  <w:marBottom w:val="0"/>
                  <w:divBdr>
                    <w:top w:val="none" w:sz="0" w:space="0" w:color="auto"/>
                    <w:left w:val="none" w:sz="0" w:space="0" w:color="auto"/>
                    <w:bottom w:val="none" w:sz="0" w:space="0" w:color="auto"/>
                    <w:right w:val="none" w:sz="0" w:space="0" w:color="auto"/>
                  </w:divBdr>
                  <w:divsChild>
                    <w:div w:id="1080254483">
                      <w:marLeft w:val="0"/>
                      <w:marRight w:val="0"/>
                      <w:marTop w:val="0"/>
                      <w:marBottom w:val="0"/>
                      <w:divBdr>
                        <w:top w:val="none" w:sz="0" w:space="0" w:color="auto"/>
                        <w:left w:val="none" w:sz="0" w:space="0" w:color="auto"/>
                        <w:bottom w:val="none" w:sz="0" w:space="0" w:color="auto"/>
                        <w:right w:val="none" w:sz="0" w:space="0" w:color="auto"/>
                      </w:divBdr>
                      <w:divsChild>
                        <w:div w:id="298071996">
                          <w:marLeft w:val="0"/>
                          <w:marRight w:val="0"/>
                          <w:marTop w:val="0"/>
                          <w:marBottom w:val="0"/>
                          <w:divBdr>
                            <w:top w:val="none" w:sz="0" w:space="0" w:color="auto"/>
                            <w:left w:val="none" w:sz="0" w:space="0" w:color="auto"/>
                            <w:bottom w:val="none" w:sz="0" w:space="0" w:color="auto"/>
                            <w:right w:val="none" w:sz="0" w:space="0" w:color="auto"/>
                          </w:divBdr>
                          <w:divsChild>
                            <w:div w:id="520627586">
                              <w:marLeft w:val="0"/>
                              <w:marRight w:val="0"/>
                              <w:marTop w:val="0"/>
                              <w:marBottom w:val="0"/>
                              <w:divBdr>
                                <w:top w:val="none" w:sz="0" w:space="0" w:color="auto"/>
                                <w:left w:val="none" w:sz="0" w:space="0" w:color="auto"/>
                                <w:bottom w:val="none" w:sz="0" w:space="0" w:color="auto"/>
                                <w:right w:val="none" w:sz="0" w:space="0" w:color="auto"/>
                              </w:divBdr>
                              <w:divsChild>
                                <w:div w:id="12800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5620">
                      <w:marLeft w:val="0"/>
                      <w:marRight w:val="0"/>
                      <w:marTop w:val="0"/>
                      <w:marBottom w:val="0"/>
                      <w:divBdr>
                        <w:top w:val="none" w:sz="0" w:space="0" w:color="auto"/>
                        <w:left w:val="none" w:sz="0" w:space="0" w:color="auto"/>
                        <w:bottom w:val="none" w:sz="0" w:space="0" w:color="auto"/>
                        <w:right w:val="none" w:sz="0" w:space="0" w:color="auto"/>
                      </w:divBdr>
                      <w:divsChild>
                        <w:div w:id="2009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489">
      <w:bodyDiv w:val="1"/>
      <w:marLeft w:val="0"/>
      <w:marRight w:val="0"/>
      <w:marTop w:val="750"/>
      <w:marBottom w:val="0"/>
      <w:divBdr>
        <w:top w:val="none" w:sz="0" w:space="0" w:color="auto"/>
        <w:left w:val="none" w:sz="0" w:space="0" w:color="auto"/>
        <w:bottom w:val="none" w:sz="0" w:space="0" w:color="auto"/>
        <w:right w:val="none" w:sz="0" w:space="0" w:color="auto"/>
      </w:divBdr>
      <w:divsChild>
        <w:div w:id="1291472558">
          <w:marLeft w:val="0"/>
          <w:marRight w:val="0"/>
          <w:marTop w:val="0"/>
          <w:marBottom w:val="0"/>
          <w:divBdr>
            <w:top w:val="none" w:sz="0" w:space="0" w:color="auto"/>
            <w:left w:val="none" w:sz="0" w:space="0" w:color="auto"/>
            <w:bottom w:val="none" w:sz="0" w:space="0" w:color="auto"/>
            <w:right w:val="none" w:sz="0" w:space="0" w:color="auto"/>
          </w:divBdr>
          <w:divsChild>
            <w:div w:id="1579056866">
              <w:marLeft w:val="0"/>
              <w:marRight w:val="0"/>
              <w:marTop w:val="0"/>
              <w:marBottom w:val="0"/>
              <w:divBdr>
                <w:top w:val="none" w:sz="0" w:space="0" w:color="auto"/>
                <w:left w:val="none" w:sz="0" w:space="0" w:color="auto"/>
                <w:bottom w:val="none" w:sz="0" w:space="0" w:color="auto"/>
                <w:right w:val="none" w:sz="0" w:space="0" w:color="auto"/>
              </w:divBdr>
              <w:divsChild>
                <w:div w:id="1317690430">
                  <w:marLeft w:val="0"/>
                  <w:marRight w:val="0"/>
                  <w:marTop w:val="0"/>
                  <w:marBottom w:val="0"/>
                  <w:divBdr>
                    <w:top w:val="none" w:sz="0" w:space="0" w:color="auto"/>
                    <w:left w:val="none" w:sz="0" w:space="0" w:color="auto"/>
                    <w:bottom w:val="none" w:sz="0" w:space="0" w:color="auto"/>
                    <w:right w:val="none" w:sz="0" w:space="0" w:color="auto"/>
                  </w:divBdr>
                  <w:divsChild>
                    <w:div w:id="1928535731">
                      <w:marLeft w:val="0"/>
                      <w:marRight w:val="0"/>
                      <w:marTop w:val="0"/>
                      <w:marBottom w:val="0"/>
                      <w:divBdr>
                        <w:top w:val="none" w:sz="0" w:space="0" w:color="auto"/>
                        <w:left w:val="none" w:sz="0" w:space="0" w:color="auto"/>
                        <w:bottom w:val="none" w:sz="0" w:space="0" w:color="auto"/>
                        <w:right w:val="none" w:sz="0" w:space="0" w:color="auto"/>
                      </w:divBdr>
                      <w:divsChild>
                        <w:div w:id="1923758207">
                          <w:marLeft w:val="0"/>
                          <w:marRight w:val="0"/>
                          <w:marTop w:val="0"/>
                          <w:marBottom w:val="0"/>
                          <w:divBdr>
                            <w:top w:val="none" w:sz="0" w:space="0" w:color="auto"/>
                            <w:left w:val="none" w:sz="0" w:space="0" w:color="auto"/>
                            <w:bottom w:val="none" w:sz="0" w:space="0" w:color="auto"/>
                            <w:right w:val="none" w:sz="0" w:space="0" w:color="auto"/>
                          </w:divBdr>
                          <w:divsChild>
                            <w:div w:id="1736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667891">
      <w:bodyDiv w:val="1"/>
      <w:marLeft w:val="0"/>
      <w:marRight w:val="0"/>
      <w:marTop w:val="0"/>
      <w:marBottom w:val="0"/>
      <w:divBdr>
        <w:top w:val="none" w:sz="0" w:space="0" w:color="auto"/>
        <w:left w:val="none" w:sz="0" w:space="0" w:color="auto"/>
        <w:bottom w:val="none" w:sz="0" w:space="0" w:color="auto"/>
        <w:right w:val="none" w:sz="0" w:space="0" w:color="auto"/>
      </w:divBdr>
      <w:divsChild>
        <w:div w:id="1326081402">
          <w:marLeft w:val="0"/>
          <w:marRight w:val="0"/>
          <w:marTop w:val="0"/>
          <w:marBottom w:val="0"/>
          <w:divBdr>
            <w:top w:val="none" w:sz="0" w:space="0" w:color="auto"/>
            <w:left w:val="none" w:sz="0" w:space="0" w:color="auto"/>
            <w:bottom w:val="none" w:sz="0" w:space="0" w:color="auto"/>
            <w:right w:val="none" w:sz="0" w:space="0" w:color="auto"/>
          </w:divBdr>
          <w:divsChild>
            <w:div w:id="1681812850">
              <w:marLeft w:val="0"/>
              <w:marRight w:val="0"/>
              <w:marTop w:val="0"/>
              <w:marBottom w:val="0"/>
              <w:divBdr>
                <w:top w:val="none" w:sz="0" w:space="0" w:color="auto"/>
                <w:left w:val="none" w:sz="0" w:space="0" w:color="auto"/>
                <w:bottom w:val="none" w:sz="0" w:space="0" w:color="auto"/>
                <w:right w:val="none" w:sz="0" w:space="0" w:color="auto"/>
              </w:divBdr>
              <w:divsChild>
                <w:div w:id="1393770068">
                  <w:marLeft w:val="0"/>
                  <w:marRight w:val="0"/>
                  <w:marTop w:val="0"/>
                  <w:marBottom w:val="90"/>
                  <w:divBdr>
                    <w:top w:val="single" w:sz="6" w:space="0" w:color="CCCCCC"/>
                    <w:left w:val="single" w:sz="6" w:space="0" w:color="CCCCCC"/>
                    <w:bottom w:val="single" w:sz="6" w:space="0" w:color="CCCCCC"/>
                    <w:right w:val="single" w:sz="6" w:space="0" w:color="CCCCCC"/>
                  </w:divBdr>
                  <w:divsChild>
                    <w:div w:id="1610821934">
                      <w:marLeft w:val="0"/>
                      <w:marRight w:val="-45"/>
                      <w:marTop w:val="0"/>
                      <w:marBottom w:val="0"/>
                      <w:divBdr>
                        <w:top w:val="none" w:sz="0" w:space="0" w:color="auto"/>
                        <w:left w:val="none" w:sz="0" w:space="0" w:color="auto"/>
                        <w:bottom w:val="none" w:sz="0" w:space="0" w:color="auto"/>
                        <w:right w:val="none" w:sz="0" w:space="0" w:color="auto"/>
                      </w:divBdr>
                      <w:divsChild>
                        <w:div w:id="1823812135">
                          <w:blockQuote w:val="1"/>
                          <w:marLeft w:val="720"/>
                          <w:marRight w:val="0"/>
                          <w:marTop w:val="100"/>
                          <w:marBottom w:val="100"/>
                          <w:divBdr>
                            <w:top w:val="none" w:sz="0" w:space="0" w:color="auto"/>
                            <w:left w:val="none" w:sz="0" w:space="0" w:color="auto"/>
                            <w:bottom w:val="none" w:sz="0" w:space="0" w:color="auto"/>
                            <w:right w:val="none" w:sz="0" w:space="0" w:color="auto"/>
                          </w:divBdr>
                        </w:div>
                        <w:div w:id="7123844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3975774">
      <w:bodyDiv w:val="1"/>
      <w:marLeft w:val="0"/>
      <w:marRight w:val="0"/>
      <w:marTop w:val="0"/>
      <w:marBottom w:val="0"/>
      <w:divBdr>
        <w:top w:val="none" w:sz="0" w:space="0" w:color="auto"/>
        <w:left w:val="none" w:sz="0" w:space="0" w:color="auto"/>
        <w:bottom w:val="none" w:sz="0" w:space="0" w:color="auto"/>
        <w:right w:val="none" w:sz="0" w:space="0" w:color="auto"/>
      </w:divBdr>
      <w:divsChild>
        <w:div w:id="569317014">
          <w:marLeft w:val="0"/>
          <w:marRight w:val="0"/>
          <w:marTop w:val="0"/>
          <w:marBottom w:val="0"/>
          <w:divBdr>
            <w:top w:val="none" w:sz="0" w:space="0" w:color="auto"/>
            <w:left w:val="none" w:sz="0" w:space="0" w:color="auto"/>
            <w:bottom w:val="none" w:sz="0" w:space="0" w:color="auto"/>
            <w:right w:val="none" w:sz="0" w:space="0" w:color="auto"/>
          </w:divBdr>
          <w:divsChild>
            <w:div w:id="2041279363">
              <w:marLeft w:val="0"/>
              <w:marRight w:val="0"/>
              <w:marTop w:val="0"/>
              <w:marBottom w:val="0"/>
              <w:divBdr>
                <w:top w:val="none" w:sz="0" w:space="0" w:color="auto"/>
                <w:left w:val="none" w:sz="0" w:space="0" w:color="auto"/>
                <w:bottom w:val="none" w:sz="0" w:space="0" w:color="auto"/>
                <w:right w:val="none" w:sz="0" w:space="0" w:color="auto"/>
              </w:divBdr>
              <w:divsChild>
                <w:div w:id="1519462936">
                  <w:marLeft w:val="0"/>
                  <w:marRight w:val="0"/>
                  <w:marTop w:val="0"/>
                  <w:marBottom w:val="0"/>
                  <w:divBdr>
                    <w:top w:val="none" w:sz="0" w:space="0" w:color="auto"/>
                    <w:left w:val="none" w:sz="0" w:space="0" w:color="auto"/>
                    <w:bottom w:val="none" w:sz="0" w:space="0" w:color="auto"/>
                    <w:right w:val="none" w:sz="0" w:space="0" w:color="auto"/>
                  </w:divBdr>
                  <w:divsChild>
                    <w:div w:id="1799227111">
                      <w:marLeft w:val="0"/>
                      <w:marRight w:val="0"/>
                      <w:marTop w:val="0"/>
                      <w:marBottom w:val="0"/>
                      <w:divBdr>
                        <w:top w:val="none" w:sz="0" w:space="0" w:color="auto"/>
                        <w:left w:val="none" w:sz="0" w:space="0" w:color="auto"/>
                        <w:bottom w:val="none" w:sz="0" w:space="0" w:color="auto"/>
                        <w:right w:val="none" w:sz="0" w:space="0" w:color="auto"/>
                      </w:divBdr>
                      <w:divsChild>
                        <w:div w:id="2058504810">
                          <w:marLeft w:val="0"/>
                          <w:marRight w:val="0"/>
                          <w:marTop w:val="0"/>
                          <w:marBottom w:val="0"/>
                          <w:divBdr>
                            <w:top w:val="none" w:sz="0" w:space="0" w:color="auto"/>
                            <w:left w:val="none" w:sz="0" w:space="0" w:color="auto"/>
                            <w:bottom w:val="none" w:sz="0" w:space="0" w:color="auto"/>
                            <w:right w:val="none" w:sz="0" w:space="0" w:color="auto"/>
                          </w:divBdr>
                          <w:divsChild>
                            <w:div w:id="815606213">
                              <w:marLeft w:val="0"/>
                              <w:marRight w:val="0"/>
                              <w:marTop w:val="0"/>
                              <w:marBottom w:val="0"/>
                              <w:divBdr>
                                <w:top w:val="none" w:sz="0" w:space="0" w:color="auto"/>
                                <w:left w:val="none" w:sz="0" w:space="0" w:color="auto"/>
                                <w:bottom w:val="none" w:sz="0" w:space="0" w:color="auto"/>
                                <w:right w:val="none" w:sz="0" w:space="0" w:color="auto"/>
                              </w:divBdr>
                              <w:divsChild>
                                <w:div w:id="1513836651">
                                  <w:marLeft w:val="0"/>
                                  <w:marRight w:val="0"/>
                                  <w:marTop w:val="0"/>
                                  <w:marBottom w:val="0"/>
                                  <w:divBdr>
                                    <w:top w:val="none" w:sz="0" w:space="0" w:color="auto"/>
                                    <w:left w:val="none" w:sz="0" w:space="0" w:color="auto"/>
                                    <w:bottom w:val="none" w:sz="0" w:space="0" w:color="auto"/>
                                    <w:right w:val="none" w:sz="0" w:space="0" w:color="auto"/>
                                  </w:divBdr>
                                  <w:divsChild>
                                    <w:div w:id="1917589101">
                                      <w:marLeft w:val="0"/>
                                      <w:marRight w:val="0"/>
                                      <w:marTop w:val="0"/>
                                      <w:marBottom w:val="0"/>
                                      <w:divBdr>
                                        <w:top w:val="none" w:sz="0" w:space="0" w:color="auto"/>
                                        <w:left w:val="none" w:sz="0" w:space="0" w:color="auto"/>
                                        <w:bottom w:val="none" w:sz="0" w:space="0" w:color="auto"/>
                                        <w:right w:val="none" w:sz="0" w:space="0" w:color="auto"/>
                                      </w:divBdr>
                                      <w:divsChild>
                                        <w:div w:id="1980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918785">
      <w:bodyDiv w:val="1"/>
      <w:marLeft w:val="0"/>
      <w:marRight w:val="0"/>
      <w:marTop w:val="0"/>
      <w:marBottom w:val="0"/>
      <w:divBdr>
        <w:top w:val="none" w:sz="0" w:space="0" w:color="auto"/>
        <w:left w:val="none" w:sz="0" w:space="0" w:color="auto"/>
        <w:bottom w:val="none" w:sz="0" w:space="0" w:color="auto"/>
        <w:right w:val="none" w:sz="0" w:space="0" w:color="auto"/>
      </w:divBdr>
      <w:divsChild>
        <w:div w:id="1629512041">
          <w:marLeft w:val="0"/>
          <w:marRight w:val="0"/>
          <w:marTop w:val="0"/>
          <w:marBottom w:val="0"/>
          <w:divBdr>
            <w:top w:val="none" w:sz="0" w:space="0" w:color="auto"/>
            <w:left w:val="none" w:sz="0" w:space="0" w:color="auto"/>
            <w:bottom w:val="none" w:sz="0" w:space="0" w:color="auto"/>
            <w:right w:val="none" w:sz="0" w:space="0" w:color="auto"/>
          </w:divBdr>
          <w:divsChild>
            <w:div w:id="1444692132">
              <w:marLeft w:val="0"/>
              <w:marRight w:val="0"/>
              <w:marTop w:val="0"/>
              <w:marBottom w:val="0"/>
              <w:divBdr>
                <w:top w:val="none" w:sz="0" w:space="0" w:color="auto"/>
                <w:left w:val="none" w:sz="0" w:space="0" w:color="auto"/>
                <w:bottom w:val="none" w:sz="0" w:space="0" w:color="auto"/>
                <w:right w:val="none" w:sz="0" w:space="0" w:color="auto"/>
              </w:divBdr>
              <w:divsChild>
                <w:div w:id="1751728472">
                  <w:marLeft w:val="0"/>
                  <w:marRight w:val="0"/>
                  <w:marTop w:val="0"/>
                  <w:marBottom w:val="0"/>
                  <w:divBdr>
                    <w:top w:val="none" w:sz="0" w:space="0" w:color="auto"/>
                    <w:left w:val="none" w:sz="0" w:space="0" w:color="auto"/>
                    <w:bottom w:val="none" w:sz="0" w:space="0" w:color="auto"/>
                    <w:right w:val="none" w:sz="0" w:space="0" w:color="auto"/>
                  </w:divBdr>
                  <w:divsChild>
                    <w:div w:id="93595230">
                      <w:marLeft w:val="0"/>
                      <w:marRight w:val="0"/>
                      <w:marTop w:val="0"/>
                      <w:marBottom w:val="0"/>
                      <w:divBdr>
                        <w:top w:val="none" w:sz="0" w:space="0" w:color="auto"/>
                        <w:left w:val="none" w:sz="0" w:space="0" w:color="auto"/>
                        <w:bottom w:val="none" w:sz="0" w:space="0" w:color="auto"/>
                        <w:right w:val="none" w:sz="0" w:space="0" w:color="auto"/>
                      </w:divBdr>
                      <w:divsChild>
                        <w:div w:id="2108691871">
                          <w:marLeft w:val="0"/>
                          <w:marRight w:val="0"/>
                          <w:marTop w:val="0"/>
                          <w:marBottom w:val="0"/>
                          <w:divBdr>
                            <w:top w:val="none" w:sz="0" w:space="0" w:color="auto"/>
                            <w:left w:val="none" w:sz="0" w:space="0" w:color="auto"/>
                            <w:bottom w:val="none" w:sz="0" w:space="0" w:color="auto"/>
                            <w:right w:val="none" w:sz="0" w:space="0" w:color="auto"/>
                          </w:divBdr>
                          <w:divsChild>
                            <w:div w:id="1542473306">
                              <w:marLeft w:val="0"/>
                              <w:marRight w:val="0"/>
                              <w:marTop w:val="0"/>
                              <w:marBottom w:val="0"/>
                              <w:divBdr>
                                <w:top w:val="none" w:sz="0" w:space="0" w:color="auto"/>
                                <w:left w:val="none" w:sz="0" w:space="0" w:color="auto"/>
                                <w:bottom w:val="none" w:sz="0" w:space="0" w:color="auto"/>
                                <w:right w:val="none" w:sz="0" w:space="0" w:color="auto"/>
                              </w:divBdr>
                              <w:divsChild>
                                <w:div w:id="1442994932">
                                  <w:marLeft w:val="0"/>
                                  <w:marRight w:val="0"/>
                                  <w:marTop w:val="0"/>
                                  <w:marBottom w:val="0"/>
                                  <w:divBdr>
                                    <w:top w:val="none" w:sz="0" w:space="0" w:color="auto"/>
                                    <w:left w:val="none" w:sz="0" w:space="0" w:color="auto"/>
                                    <w:bottom w:val="none" w:sz="0" w:space="0" w:color="auto"/>
                                    <w:right w:val="none" w:sz="0" w:space="0" w:color="auto"/>
                                  </w:divBdr>
                                  <w:divsChild>
                                    <w:div w:id="1264997461">
                                      <w:marLeft w:val="0"/>
                                      <w:marRight w:val="0"/>
                                      <w:marTop w:val="0"/>
                                      <w:marBottom w:val="0"/>
                                      <w:divBdr>
                                        <w:top w:val="none" w:sz="0" w:space="0" w:color="auto"/>
                                        <w:left w:val="none" w:sz="0" w:space="0" w:color="auto"/>
                                        <w:bottom w:val="none" w:sz="0" w:space="0" w:color="auto"/>
                                        <w:right w:val="none" w:sz="0" w:space="0" w:color="auto"/>
                                      </w:divBdr>
                                      <w:divsChild>
                                        <w:div w:id="16455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271008">
      <w:bodyDiv w:val="1"/>
      <w:marLeft w:val="0"/>
      <w:marRight w:val="0"/>
      <w:marTop w:val="0"/>
      <w:marBottom w:val="0"/>
      <w:divBdr>
        <w:top w:val="none" w:sz="0" w:space="0" w:color="auto"/>
        <w:left w:val="none" w:sz="0" w:space="0" w:color="auto"/>
        <w:bottom w:val="none" w:sz="0" w:space="0" w:color="auto"/>
        <w:right w:val="none" w:sz="0" w:space="0" w:color="auto"/>
      </w:divBdr>
      <w:divsChild>
        <w:div w:id="1338381918">
          <w:marLeft w:val="0"/>
          <w:marRight w:val="0"/>
          <w:marTop w:val="0"/>
          <w:marBottom w:val="0"/>
          <w:divBdr>
            <w:top w:val="none" w:sz="0" w:space="0" w:color="auto"/>
            <w:left w:val="none" w:sz="0" w:space="0" w:color="auto"/>
            <w:bottom w:val="none" w:sz="0" w:space="0" w:color="auto"/>
            <w:right w:val="none" w:sz="0" w:space="0" w:color="auto"/>
          </w:divBdr>
          <w:divsChild>
            <w:div w:id="1034693197">
              <w:marLeft w:val="0"/>
              <w:marRight w:val="0"/>
              <w:marTop w:val="0"/>
              <w:marBottom w:val="0"/>
              <w:divBdr>
                <w:top w:val="none" w:sz="0" w:space="0" w:color="auto"/>
                <w:left w:val="none" w:sz="0" w:space="0" w:color="auto"/>
                <w:bottom w:val="none" w:sz="0" w:space="0" w:color="auto"/>
                <w:right w:val="none" w:sz="0" w:space="0" w:color="auto"/>
              </w:divBdr>
              <w:divsChild>
                <w:div w:id="132141750">
                  <w:marLeft w:val="0"/>
                  <w:marRight w:val="0"/>
                  <w:marTop w:val="0"/>
                  <w:marBottom w:val="0"/>
                  <w:divBdr>
                    <w:top w:val="none" w:sz="0" w:space="0" w:color="auto"/>
                    <w:left w:val="none" w:sz="0" w:space="0" w:color="auto"/>
                    <w:bottom w:val="none" w:sz="0" w:space="0" w:color="auto"/>
                    <w:right w:val="none" w:sz="0" w:space="0" w:color="auto"/>
                  </w:divBdr>
                  <w:divsChild>
                    <w:div w:id="1900286937">
                      <w:marLeft w:val="0"/>
                      <w:marRight w:val="0"/>
                      <w:marTop w:val="0"/>
                      <w:marBottom w:val="0"/>
                      <w:divBdr>
                        <w:top w:val="none" w:sz="0" w:space="0" w:color="auto"/>
                        <w:left w:val="none" w:sz="0" w:space="0" w:color="auto"/>
                        <w:bottom w:val="none" w:sz="0" w:space="0" w:color="auto"/>
                        <w:right w:val="none" w:sz="0" w:space="0" w:color="auto"/>
                      </w:divBdr>
                      <w:divsChild>
                        <w:div w:id="732315802">
                          <w:marLeft w:val="0"/>
                          <w:marRight w:val="0"/>
                          <w:marTop w:val="0"/>
                          <w:marBottom w:val="0"/>
                          <w:divBdr>
                            <w:top w:val="none" w:sz="0" w:space="0" w:color="auto"/>
                            <w:left w:val="none" w:sz="0" w:space="0" w:color="auto"/>
                            <w:bottom w:val="none" w:sz="0" w:space="0" w:color="auto"/>
                            <w:right w:val="none" w:sz="0" w:space="0" w:color="auto"/>
                          </w:divBdr>
                          <w:divsChild>
                            <w:div w:id="1507594879">
                              <w:marLeft w:val="0"/>
                              <w:marRight w:val="0"/>
                              <w:marTop w:val="0"/>
                              <w:marBottom w:val="0"/>
                              <w:divBdr>
                                <w:top w:val="none" w:sz="0" w:space="0" w:color="auto"/>
                                <w:left w:val="none" w:sz="0" w:space="0" w:color="auto"/>
                                <w:bottom w:val="none" w:sz="0" w:space="0" w:color="auto"/>
                                <w:right w:val="none" w:sz="0" w:space="0" w:color="auto"/>
                              </w:divBdr>
                              <w:divsChild>
                                <w:div w:id="273752936">
                                  <w:marLeft w:val="0"/>
                                  <w:marRight w:val="0"/>
                                  <w:marTop w:val="0"/>
                                  <w:marBottom w:val="0"/>
                                  <w:divBdr>
                                    <w:top w:val="none" w:sz="0" w:space="0" w:color="auto"/>
                                    <w:left w:val="none" w:sz="0" w:space="0" w:color="auto"/>
                                    <w:bottom w:val="none" w:sz="0" w:space="0" w:color="auto"/>
                                    <w:right w:val="none" w:sz="0" w:space="0" w:color="auto"/>
                                  </w:divBdr>
                                  <w:divsChild>
                                    <w:div w:id="54814397">
                                      <w:marLeft w:val="0"/>
                                      <w:marRight w:val="0"/>
                                      <w:marTop w:val="0"/>
                                      <w:marBottom w:val="0"/>
                                      <w:divBdr>
                                        <w:top w:val="none" w:sz="0" w:space="0" w:color="auto"/>
                                        <w:left w:val="none" w:sz="0" w:space="0" w:color="auto"/>
                                        <w:bottom w:val="none" w:sz="0" w:space="0" w:color="auto"/>
                                        <w:right w:val="none" w:sz="0" w:space="0" w:color="auto"/>
                                      </w:divBdr>
                                      <w:divsChild>
                                        <w:div w:id="5393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08744">
      <w:bodyDiv w:val="1"/>
      <w:marLeft w:val="0"/>
      <w:marRight w:val="0"/>
      <w:marTop w:val="0"/>
      <w:marBottom w:val="0"/>
      <w:divBdr>
        <w:top w:val="none" w:sz="0" w:space="0" w:color="auto"/>
        <w:left w:val="none" w:sz="0" w:space="0" w:color="auto"/>
        <w:bottom w:val="none" w:sz="0" w:space="0" w:color="auto"/>
        <w:right w:val="none" w:sz="0" w:space="0" w:color="auto"/>
      </w:divBdr>
      <w:divsChild>
        <w:div w:id="1201361032">
          <w:marLeft w:val="0"/>
          <w:marRight w:val="0"/>
          <w:marTop w:val="0"/>
          <w:marBottom w:val="0"/>
          <w:divBdr>
            <w:top w:val="none" w:sz="0" w:space="0" w:color="auto"/>
            <w:left w:val="none" w:sz="0" w:space="0" w:color="auto"/>
            <w:bottom w:val="none" w:sz="0" w:space="0" w:color="auto"/>
            <w:right w:val="none" w:sz="0" w:space="0" w:color="auto"/>
          </w:divBdr>
          <w:divsChild>
            <w:div w:id="1635404317">
              <w:marLeft w:val="0"/>
              <w:marRight w:val="0"/>
              <w:marTop w:val="0"/>
              <w:marBottom w:val="0"/>
              <w:divBdr>
                <w:top w:val="none" w:sz="0" w:space="0" w:color="auto"/>
                <w:left w:val="none" w:sz="0" w:space="0" w:color="auto"/>
                <w:bottom w:val="none" w:sz="0" w:space="0" w:color="auto"/>
                <w:right w:val="none" w:sz="0" w:space="0" w:color="auto"/>
              </w:divBdr>
              <w:divsChild>
                <w:div w:id="58600447">
                  <w:marLeft w:val="0"/>
                  <w:marRight w:val="0"/>
                  <w:marTop w:val="0"/>
                  <w:marBottom w:val="0"/>
                  <w:divBdr>
                    <w:top w:val="none" w:sz="0" w:space="0" w:color="auto"/>
                    <w:left w:val="none" w:sz="0" w:space="0" w:color="auto"/>
                    <w:bottom w:val="none" w:sz="0" w:space="0" w:color="auto"/>
                    <w:right w:val="none" w:sz="0" w:space="0" w:color="auto"/>
                  </w:divBdr>
                  <w:divsChild>
                    <w:div w:id="19359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05848">
      <w:bodyDiv w:val="1"/>
      <w:marLeft w:val="0"/>
      <w:marRight w:val="0"/>
      <w:marTop w:val="0"/>
      <w:marBottom w:val="0"/>
      <w:divBdr>
        <w:top w:val="none" w:sz="0" w:space="0" w:color="auto"/>
        <w:left w:val="none" w:sz="0" w:space="0" w:color="auto"/>
        <w:bottom w:val="none" w:sz="0" w:space="0" w:color="auto"/>
        <w:right w:val="none" w:sz="0" w:space="0" w:color="auto"/>
      </w:divBdr>
      <w:divsChild>
        <w:div w:id="424694053">
          <w:marLeft w:val="4200"/>
          <w:marRight w:val="0"/>
          <w:marTop w:val="0"/>
          <w:marBottom w:val="0"/>
          <w:divBdr>
            <w:top w:val="none" w:sz="0" w:space="0" w:color="auto"/>
            <w:left w:val="none" w:sz="0" w:space="0" w:color="auto"/>
            <w:bottom w:val="none" w:sz="0" w:space="0" w:color="auto"/>
            <w:right w:val="none" w:sz="0" w:space="0" w:color="auto"/>
          </w:divBdr>
          <w:divsChild>
            <w:div w:id="1968778010">
              <w:marLeft w:val="0"/>
              <w:marRight w:val="0"/>
              <w:marTop w:val="0"/>
              <w:marBottom w:val="0"/>
              <w:divBdr>
                <w:top w:val="none" w:sz="0" w:space="0" w:color="auto"/>
                <w:left w:val="none" w:sz="0" w:space="0" w:color="auto"/>
                <w:bottom w:val="none" w:sz="0" w:space="0" w:color="auto"/>
                <w:right w:val="none" w:sz="0" w:space="0" w:color="auto"/>
              </w:divBdr>
              <w:divsChild>
                <w:div w:id="1493447857">
                  <w:marLeft w:val="-225"/>
                  <w:marRight w:val="-225"/>
                  <w:marTop w:val="0"/>
                  <w:marBottom w:val="0"/>
                  <w:divBdr>
                    <w:top w:val="none" w:sz="0" w:space="0" w:color="auto"/>
                    <w:left w:val="none" w:sz="0" w:space="0" w:color="auto"/>
                    <w:bottom w:val="none" w:sz="0" w:space="0" w:color="auto"/>
                    <w:right w:val="none" w:sz="0" w:space="0" w:color="auto"/>
                  </w:divBdr>
                  <w:divsChild>
                    <w:div w:id="836069696">
                      <w:marLeft w:val="0"/>
                      <w:marRight w:val="0"/>
                      <w:marTop w:val="0"/>
                      <w:marBottom w:val="0"/>
                      <w:divBdr>
                        <w:top w:val="none" w:sz="0" w:space="0" w:color="auto"/>
                        <w:left w:val="none" w:sz="0" w:space="0" w:color="auto"/>
                        <w:bottom w:val="none" w:sz="0" w:space="0" w:color="auto"/>
                        <w:right w:val="none" w:sz="0" w:space="0" w:color="auto"/>
                      </w:divBdr>
                      <w:divsChild>
                        <w:div w:id="182476641">
                          <w:marLeft w:val="0"/>
                          <w:marRight w:val="0"/>
                          <w:marTop w:val="0"/>
                          <w:marBottom w:val="225"/>
                          <w:divBdr>
                            <w:top w:val="single" w:sz="6" w:space="15" w:color="DDDDDD"/>
                            <w:left w:val="single" w:sz="6" w:space="15" w:color="DDDDDD"/>
                            <w:bottom w:val="single" w:sz="6" w:space="15" w:color="DDDDDD"/>
                            <w:right w:val="single" w:sz="6" w:space="15" w:color="DDDDDD"/>
                          </w:divBdr>
                          <w:divsChild>
                            <w:div w:id="1265921926">
                              <w:marLeft w:val="0"/>
                              <w:marRight w:val="0"/>
                              <w:marTop w:val="0"/>
                              <w:marBottom w:val="0"/>
                              <w:divBdr>
                                <w:top w:val="none" w:sz="0" w:space="0" w:color="auto"/>
                                <w:left w:val="none" w:sz="0" w:space="0" w:color="auto"/>
                                <w:bottom w:val="none" w:sz="0" w:space="0" w:color="auto"/>
                                <w:right w:val="none" w:sz="0" w:space="0" w:color="auto"/>
                              </w:divBdr>
                              <w:divsChild>
                                <w:div w:id="532884628">
                                  <w:marLeft w:val="0"/>
                                  <w:marRight w:val="0"/>
                                  <w:marTop w:val="0"/>
                                  <w:marBottom w:val="0"/>
                                  <w:divBdr>
                                    <w:top w:val="none" w:sz="0" w:space="0" w:color="auto"/>
                                    <w:left w:val="none" w:sz="0" w:space="0" w:color="auto"/>
                                    <w:bottom w:val="none" w:sz="0" w:space="0" w:color="auto"/>
                                    <w:right w:val="none" w:sz="0" w:space="0" w:color="auto"/>
                                  </w:divBdr>
                                  <w:divsChild>
                                    <w:div w:id="885222732">
                                      <w:marLeft w:val="0"/>
                                      <w:marRight w:val="0"/>
                                      <w:marTop w:val="0"/>
                                      <w:marBottom w:val="0"/>
                                      <w:divBdr>
                                        <w:top w:val="none" w:sz="0" w:space="0" w:color="auto"/>
                                        <w:left w:val="none" w:sz="0" w:space="0" w:color="auto"/>
                                        <w:bottom w:val="none" w:sz="0" w:space="0" w:color="auto"/>
                                        <w:right w:val="none" w:sz="0" w:space="0" w:color="auto"/>
                                      </w:divBdr>
                                      <w:divsChild>
                                        <w:div w:id="1670208536">
                                          <w:marLeft w:val="-225"/>
                                          <w:marRight w:val="-225"/>
                                          <w:marTop w:val="0"/>
                                          <w:marBottom w:val="0"/>
                                          <w:divBdr>
                                            <w:top w:val="none" w:sz="0" w:space="0" w:color="auto"/>
                                            <w:left w:val="none" w:sz="0" w:space="0" w:color="auto"/>
                                            <w:bottom w:val="none" w:sz="0" w:space="0" w:color="auto"/>
                                            <w:right w:val="none" w:sz="0" w:space="0" w:color="auto"/>
                                          </w:divBdr>
                                          <w:divsChild>
                                            <w:div w:id="207874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858162">
      <w:bodyDiv w:val="1"/>
      <w:marLeft w:val="0"/>
      <w:marRight w:val="0"/>
      <w:marTop w:val="0"/>
      <w:marBottom w:val="0"/>
      <w:divBdr>
        <w:top w:val="none" w:sz="0" w:space="0" w:color="auto"/>
        <w:left w:val="none" w:sz="0" w:space="0" w:color="auto"/>
        <w:bottom w:val="none" w:sz="0" w:space="0" w:color="auto"/>
        <w:right w:val="none" w:sz="0" w:space="0" w:color="auto"/>
      </w:divBdr>
      <w:divsChild>
        <w:div w:id="1595433301">
          <w:marLeft w:val="0"/>
          <w:marRight w:val="0"/>
          <w:marTop w:val="0"/>
          <w:marBottom w:val="0"/>
          <w:divBdr>
            <w:top w:val="none" w:sz="0" w:space="0" w:color="auto"/>
            <w:left w:val="none" w:sz="0" w:space="0" w:color="auto"/>
            <w:bottom w:val="none" w:sz="0" w:space="0" w:color="auto"/>
            <w:right w:val="none" w:sz="0" w:space="0" w:color="auto"/>
          </w:divBdr>
          <w:divsChild>
            <w:div w:id="1373383398">
              <w:marLeft w:val="0"/>
              <w:marRight w:val="0"/>
              <w:marTop w:val="0"/>
              <w:marBottom w:val="0"/>
              <w:divBdr>
                <w:top w:val="none" w:sz="0" w:space="0" w:color="auto"/>
                <w:left w:val="none" w:sz="0" w:space="0" w:color="auto"/>
                <w:bottom w:val="none" w:sz="0" w:space="0" w:color="auto"/>
                <w:right w:val="none" w:sz="0" w:space="0" w:color="auto"/>
              </w:divBdr>
              <w:divsChild>
                <w:div w:id="1922760756">
                  <w:marLeft w:val="0"/>
                  <w:marRight w:val="0"/>
                  <w:marTop w:val="0"/>
                  <w:marBottom w:val="0"/>
                  <w:divBdr>
                    <w:top w:val="none" w:sz="0" w:space="0" w:color="auto"/>
                    <w:left w:val="none" w:sz="0" w:space="0" w:color="auto"/>
                    <w:bottom w:val="none" w:sz="0" w:space="0" w:color="auto"/>
                    <w:right w:val="none" w:sz="0" w:space="0" w:color="auto"/>
                  </w:divBdr>
                  <w:divsChild>
                    <w:div w:id="998194734">
                      <w:marLeft w:val="0"/>
                      <w:marRight w:val="0"/>
                      <w:marTop w:val="0"/>
                      <w:marBottom w:val="0"/>
                      <w:divBdr>
                        <w:top w:val="none" w:sz="0" w:space="0" w:color="auto"/>
                        <w:left w:val="none" w:sz="0" w:space="0" w:color="auto"/>
                        <w:bottom w:val="none" w:sz="0" w:space="0" w:color="auto"/>
                        <w:right w:val="none" w:sz="0" w:space="0" w:color="auto"/>
                      </w:divBdr>
                      <w:divsChild>
                        <w:div w:id="541986712">
                          <w:marLeft w:val="0"/>
                          <w:marRight w:val="0"/>
                          <w:marTop w:val="0"/>
                          <w:marBottom w:val="0"/>
                          <w:divBdr>
                            <w:top w:val="none" w:sz="0" w:space="0" w:color="auto"/>
                            <w:left w:val="none" w:sz="0" w:space="0" w:color="auto"/>
                            <w:bottom w:val="none" w:sz="0" w:space="0" w:color="auto"/>
                            <w:right w:val="none" w:sz="0" w:space="0" w:color="auto"/>
                          </w:divBdr>
                          <w:divsChild>
                            <w:div w:id="1557276495">
                              <w:marLeft w:val="0"/>
                              <w:marRight w:val="0"/>
                              <w:marTop w:val="0"/>
                              <w:marBottom w:val="0"/>
                              <w:divBdr>
                                <w:top w:val="none" w:sz="0" w:space="0" w:color="auto"/>
                                <w:left w:val="none" w:sz="0" w:space="0" w:color="auto"/>
                                <w:bottom w:val="none" w:sz="0" w:space="0" w:color="auto"/>
                                <w:right w:val="none" w:sz="0" w:space="0" w:color="auto"/>
                              </w:divBdr>
                              <w:divsChild>
                                <w:div w:id="1703938895">
                                  <w:marLeft w:val="0"/>
                                  <w:marRight w:val="0"/>
                                  <w:marTop w:val="0"/>
                                  <w:marBottom w:val="0"/>
                                  <w:divBdr>
                                    <w:top w:val="none" w:sz="0" w:space="0" w:color="auto"/>
                                    <w:left w:val="none" w:sz="0" w:space="0" w:color="auto"/>
                                    <w:bottom w:val="none" w:sz="0" w:space="0" w:color="auto"/>
                                    <w:right w:val="none" w:sz="0" w:space="0" w:color="auto"/>
                                  </w:divBdr>
                                  <w:divsChild>
                                    <w:div w:id="409543782">
                                      <w:marLeft w:val="0"/>
                                      <w:marRight w:val="0"/>
                                      <w:marTop w:val="0"/>
                                      <w:marBottom w:val="0"/>
                                      <w:divBdr>
                                        <w:top w:val="none" w:sz="0" w:space="0" w:color="auto"/>
                                        <w:left w:val="none" w:sz="0" w:space="0" w:color="auto"/>
                                        <w:bottom w:val="none" w:sz="0" w:space="0" w:color="auto"/>
                                        <w:right w:val="none" w:sz="0" w:space="0" w:color="auto"/>
                                      </w:divBdr>
                                      <w:divsChild>
                                        <w:div w:id="7446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717995">
      <w:bodyDiv w:val="1"/>
      <w:marLeft w:val="0"/>
      <w:marRight w:val="0"/>
      <w:marTop w:val="0"/>
      <w:marBottom w:val="0"/>
      <w:divBdr>
        <w:top w:val="none" w:sz="0" w:space="0" w:color="auto"/>
        <w:left w:val="none" w:sz="0" w:space="0" w:color="auto"/>
        <w:bottom w:val="none" w:sz="0" w:space="0" w:color="auto"/>
        <w:right w:val="none" w:sz="0" w:space="0" w:color="auto"/>
      </w:divBdr>
      <w:divsChild>
        <w:div w:id="1397508622">
          <w:marLeft w:val="0"/>
          <w:marRight w:val="0"/>
          <w:marTop w:val="0"/>
          <w:marBottom w:val="0"/>
          <w:divBdr>
            <w:top w:val="none" w:sz="0" w:space="0" w:color="auto"/>
            <w:left w:val="none" w:sz="0" w:space="0" w:color="auto"/>
            <w:bottom w:val="none" w:sz="0" w:space="0" w:color="auto"/>
            <w:right w:val="none" w:sz="0" w:space="0" w:color="auto"/>
          </w:divBdr>
          <w:divsChild>
            <w:div w:id="1132213981">
              <w:marLeft w:val="0"/>
              <w:marRight w:val="0"/>
              <w:marTop w:val="0"/>
              <w:marBottom w:val="0"/>
              <w:divBdr>
                <w:top w:val="none" w:sz="0" w:space="0" w:color="auto"/>
                <w:left w:val="none" w:sz="0" w:space="0" w:color="auto"/>
                <w:bottom w:val="none" w:sz="0" w:space="0" w:color="auto"/>
                <w:right w:val="none" w:sz="0" w:space="0" w:color="auto"/>
              </w:divBdr>
              <w:divsChild>
                <w:div w:id="1189686083">
                  <w:marLeft w:val="0"/>
                  <w:marRight w:val="0"/>
                  <w:marTop w:val="0"/>
                  <w:marBottom w:val="0"/>
                  <w:divBdr>
                    <w:top w:val="none" w:sz="0" w:space="0" w:color="auto"/>
                    <w:left w:val="none" w:sz="0" w:space="0" w:color="auto"/>
                    <w:bottom w:val="none" w:sz="0" w:space="0" w:color="auto"/>
                    <w:right w:val="none" w:sz="0" w:space="0" w:color="auto"/>
                  </w:divBdr>
                  <w:divsChild>
                    <w:div w:id="902377757">
                      <w:marLeft w:val="0"/>
                      <w:marRight w:val="0"/>
                      <w:marTop w:val="0"/>
                      <w:marBottom w:val="0"/>
                      <w:divBdr>
                        <w:top w:val="none" w:sz="0" w:space="0" w:color="auto"/>
                        <w:left w:val="none" w:sz="0" w:space="0" w:color="auto"/>
                        <w:bottom w:val="none" w:sz="0" w:space="0" w:color="auto"/>
                        <w:right w:val="none" w:sz="0" w:space="0" w:color="auto"/>
                      </w:divBdr>
                      <w:divsChild>
                        <w:div w:id="44567300">
                          <w:marLeft w:val="0"/>
                          <w:marRight w:val="0"/>
                          <w:marTop w:val="0"/>
                          <w:marBottom w:val="0"/>
                          <w:divBdr>
                            <w:top w:val="none" w:sz="0" w:space="0" w:color="auto"/>
                            <w:left w:val="none" w:sz="0" w:space="0" w:color="auto"/>
                            <w:bottom w:val="none" w:sz="0" w:space="0" w:color="auto"/>
                            <w:right w:val="none" w:sz="0" w:space="0" w:color="auto"/>
                          </w:divBdr>
                          <w:divsChild>
                            <w:div w:id="1144354414">
                              <w:marLeft w:val="0"/>
                              <w:marRight w:val="0"/>
                              <w:marTop w:val="0"/>
                              <w:marBottom w:val="0"/>
                              <w:divBdr>
                                <w:top w:val="none" w:sz="0" w:space="0" w:color="auto"/>
                                <w:left w:val="none" w:sz="0" w:space="0" w:color="auto"/>
                                <w:bottom w:val="none" w:sz="0" w:space="0" w:color="auto"/>
                                <w:right w:val="none" w:sz="0" w:space="0" w:color="auto"/>
                              </w:divBdr>
                              <w:divsChild>
                                <w:div w:id="2057504039">
                                  <w:marLeft w:val="0"/>
                                  <w:marRight w:val="0"/>
                                  <w:marTop w:val="0"/>
                                  <w:marBottom w:val="0"/>
                                  <w:divBdr>
                                    <w:top w:val="none" w:sz="0" w:space="0" w:color="auto"/>
                                    <w:left w:val="none" w:sz="0" w:space="0" w:color="auto"/>
                                    <w:bottom w:val="none" w:sz="0" w:space="0" w:color="auto"/>
                                    <w:right w:val="none" w:sz="0" w:space="0" w:color="auto"/>
                                  </w:divBdr>
                                  <w:divsChild>
                                    <w:div w:id="581985270">
                                      <w:marLeft w:val="0"/>
                                      <w:marRight w:val="0"/>
                                      <w:marTop w:val="0"/>
                                      <w:marBottom w:val="0"/>
                                      <w:divBdr>
                                        <w:top w:val="none" w:sz="0" w:space="0" w:color="auto"/>
                                        <w:left w:val="none" w:sz="0" w:space="0" w:color="auto"/>
                                        <w:bottom w:val="none" w:sz="0" w:space="0" w:color="auto"/>
                                        <w:right w:val="none" w:sz="0" w:space="0" w:color="auto"/>
                                      </w:divBdr>
                                      <w:divsChild>
                                        <w:div w:id="148061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5990380">
      <w:bodyDiv w:val="1"/>
      <w:marLeft w:val="0"/>
      <w:marRight w:val="0"/>
      <w:marTop w:val="0"/>
      <w:marBottom w:val="0"/>
      <w:divBdr>
        <w:top w:val="none" w:sz="0" w:space="0" w:color="auto"/>
        <w:left w:val="none" w:sz="0" w:space="0" w:color="auto"/>
        <w:bottom w:val="none" w:sz="0" w:space="0" w:color="auto"/>
        <w:right w:val="none" w:sz="0" w:space="0" w:color="auto"/>
      </w:divBdr>
      <w:divsChild>
        <w:div w:id="401803860">
          <w:marLeft w:val="4200"/>
          <w:marRight w:val="0"/>
          <w:marTop w:val="0"/>
          <w:marBottom w:val="0"/>
          <w:divBdr>
            <w:top w:val="none" w:sz="0" w:space="0" w:color="auto"/>
            <w:left w:val="none" w:sz="0" w:space="0" w:color="auto"/>
            <w:bottom w:val="none" w:sz="0" w:space="0" w:color="auto"/>
            <w:right w:val="none" w:sz="0" w:space="0" w:color="auto"/>
          </w:divBdr>
          <w:divsChild>
            <w:div w:id="2031376744">
              <w:marLeft w:val="0"/>
              <w:marRight w:val="0"/>
              <w:marTop w:val="0"/>
              <w:marBottom w:val="0"/>
              <w:divBdr>
                <w:top w:val="none" w:sz="0" w:space="0" w:color="auto"/>
                <w:left w:val="none" w:sz="0" w:space="0" w:color="auto"/>
                <w:bottom w:val="none" w:sz="0" w:space="0" w:color="auto"/>
                <w:right w:val="none" w:sz="0" w:space="0" w:color="auto"/>
              </w:divBdr>
              <w:divsChild>
                <w:div w:id="544174294">
                  <w:marLeft w:val="-225"/>
                  <w:marRight w:val="-225"/>
                  <w:marTop w:val="0"/>
                  <w:marBottom w:val="0"/>
                  <w:divBdr>
                    <w:top w:val="none" w:sz="0" w:space="0" w:color="auto"/>
                    <w:left w:val="none" w:sz="0" w:space="0" w:color="auto"/>
                    <w:bottom w:val="none" w:sz="0" w:space="0" w:color="auto"/>
                    <w:right w:val="none" w:sz="0" w:space="0" w:color="auto"/>
                  </w:divBdr>
                  <w:divsChild>
                    <w:div w:id="1746107905">
                      <w:marLeft w:val="0"/>
                      <w:marRight w:val="0"/>
                      <w:marTop w:val="0"/>
                      <w:marBottom w:val="0"/>
                      <w:divBdr>
                        <w:top w:val="none" w:sz="0" w:space="0" w:color="auto"/>
                        <w:left w:val="none" w:sz="0" w:space="0" w:color="auto"/>
                        <w:bottom w:val="none" w:sz="0" w:space="0" w:color="auto"/>
                        <w:right w:val="none" w:sz="0" w:space="0" w:color="auto"/>
                      </w:divBdr>
                      <w:divsChild>
                        <w:div w:id="1616715000">
                          <w:marLeft w:val="0"/>
                          <w:marRight w:val="0"/>
                          <w:marTop w:val="0"/>
                          <w:marBottom w:val="225"/>
                          <w:divBdr>
                            <w:top w:val="single" w:sz="6" w:space="15" w:color="DDDDDD"/>
                            <w:left w:val="single" w:sz="6" w:space="15" w:color="DDDDDD"/>
                            <w:bottom w:val="single" w:sz="6" w:space="15" w:color="DDDDDD"/>
                            <w:right w:val="single" w:sz="6" w:space="15" w:color="DDDDDD"/>
                          </w:divBdr>
                          <w:divsChild>
                            <w:div w:id="1843937037">
                              <w:marLeft w:val="0"/>
                              <w:marRight w:val="0"/>
                              <w:marTop w:val="0"/>
                              <w:marBottom w:val="0"/>
                              <w:divBdr>
                                <w:top w:val="none" w:sz="0" w:space="0" w:color="auto"/>
                                <w:left w:val="none" w:sz="0" w:space="0" w:color="auto"/>
                                <w:bottom w:val="none" w:sz="0" w:space="0" w:color="auto"/>
                                <w:right w:val="none" w:sz="0" w:space="0" w:color="auto"/>
                              </w:divBdr>
                              <w:divsChild>
                                <w:div w:id="235675713">
                                  <w:marLeft w:val="0"/>
                                  <w:marRight w:val="0"/>
                                  <w:marTop w:val="0"/>
                                  <w:marBottom w:val="0"/>
                                  <w:divBdr>
                                    <w:top w:val="none" w:sz="0" w:space="0" w:color="auto"/>
                                    <w:left w:val="none" w:sz="0" w:space="0" w:color="auto"/>
                                    <w:bottom w:val="none" w:sz="0" w:space="0" w:color="auto"/>
                                    <w:right w:val="none" w:sz="0" w:space="0" w:color="auto"/>
                                  </w:divBdr>
                                  <w:divsChild>
                                    <w:div w:id="486557271">
                                      <w:marLeft w:val="0"/>
                                      <w:marRight w:val="0"/>
                                      <w:marTop w:val="0"/>
                                      <w:marBottom w:val="0"/>
                                      <w:divBdr>
                                        <w:top w:val="none" w:sz="0" w:space="0" w:color="auto"/>
                                        <w:left w:val="none" w:sz="0" w:space="0" w:color="auto"/>
                                        <w:bottom w:val="none" w:sz="0" w:space="0" w:color="auto"/>
                                        <w:right w:val="none" w:sz="0" w:space="0" w:color="auto"/>
                                      </w:divBdr>
                                      <w:divsChild>
                                        <w:div w:id="1216434416">
                                          <w:marLeft w:val="-225"/>
                                          <w:marRight w:val="-225"/>
                                          <w:marTop w:val="0"/>
                                          <w:marBottom w:val="0"/>
                                          <w:divBdr>
                                            <w:top w:val="none" w:sz="0" w:space="0" w:color="auto"/>
                                            <w:left w:val="none" w:sz="0" w:space="0" w:color="auto"/>
                                            <w:bottom w:val="none" w:sz="0" w:space="0" w:color="auto"/>
                                            <w:right w:val="none" w:sz="0" w:space="0" w:color="auto"/>
                                          </w:divBdr>
                                          <w:divsChild>
                                            <w:div w:id="3454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415671">
      <w:bodyDiv w:val="1"/>
      <w:marLeft w:val="0"/>
      <w:marRight w:val="0"/>
      <w:marTop w:val="0"/>
      <w:marBottom w:val="0"/>
      <w:divBdr>
        <w:top w:val="none" w:sz="0" w:space="0" w:color="auto"/>
        <w:left w:val="none" w:sz="0" w:space="0" w:color="auto"/>
        <w:bottom w:val="none" w:sz="0" w:space="0" w:color="auto"/>
        <w:right w:val="none" w:sz="0" w:space="0" w:color="auto"/>
      </w:divBdr>
      <w:divsChild>
        <w:div w:id="1896356490">
          <w:marLeft w:val="0"/>
          <w:marRight w:val="0"/>
          <w:marTop w:val="0"/>
          <w:marBottom w:val="0"/>
          <w:divBdr>
            <w:top w:val="none" w:sz="0" w:space="0" w:color="auto"/>
            <w:left w:val="none" w:sz="0" w:space="0" w:color="auto"/>
            <w:bottom w:val="none" w:sz="0" w:space="0" w:color="auto"/>
            <w:right w:val="none" w:sz="0" w:space="0" w:color="auto"/>
          </w:divBdr>
          <w:divsChild>
            <w:div w:id="1810517390">
              <w:marLeft w:val="0"/>
              <w:marRight w:val="0"/>
              <w:marTop w:val="0"/>
              <w:marBottom w:val="0"/>
              <w:divBdr>
                <w:top w:val="none" w:sz="0" w:space="0" w:color="auto"/>
                <w:left w:val="none" w:sz="0" w:space="0" w:color="auto"/>
                <w:bottom w:val="none" w:sz="0" w:space="0" w:color="auto"/>
                <w:right w:val="none" w:sz="0" w:space="0" w:color="auto"/>
              </w:divBdr>
              <w:divsChild>
                <w:div w:id="2047363447">
                  <w:marLeft w:val="0"/>
                  <w:marRight w:val="0"/>
                  <w:marTop w:val="0"/>
                  <w:marBottom w:val="0"/>
                  <w:divBdr>
                    <w:top w:val="none" w:sz="0" w:space="0" w:color="auto"/>
                    <w:left w:val="none" w:sz="0" w:space="0" w:color="auto"/>
                    <w:bottom w:val="none" w:sz="0" w:space="0" w:color="auto"/>
                    <w:right w:val="none" w:sz="0" w:space="0" w:color="auto"/>
                  </w:divBdr>
                  <w:divsChild>
                    <w:div w:id="1747335475">
                      <w:marLeft w:val="0"/>
                      <w:marRight w:val="0"/>
                      <w:marTop w:val="0"/>
                      <w:marBottom w:val="0"/>
                      <w:divBdr>
                        <w:top w:val="none" w:sz="0" w:space="0" w:color="auto"/>
                        <w:left w:val="none" w:sz="0" w:space="0" w:color="auto"/>
                        <w:bottom w:val="none" w:sz="0" w:space="0" w:color="auto"/>
                        <w:right w:val="none" w:sz="0" w:space="0" w:color="auto"/>
                      </w:divBdr>
                      <w:divsChild>
                        <w:div w:id="1102536169">
                          <w:marLeft w:val="0"/>
                          <w:marRight w:val="0"/>
                          <w:marTop w:val="0"/>
                          <w:marBottom w:val="0"/>
                          <w:divBdr>
                            <w:top w:val="none" w:sz="0" w:space="0" w:color="auto"/>
                            <w:left w:val="none" w:sz="0" w:space="0" w:color="auto"/>
                            <w:bottom w:val="none" w:sz="0" w:space="0" w:color="auto"/>
                            <w:right w:val="none" w:sz="0" w:space="0" w:color="auto"/>
                          </w:divBdr>
                          <w:divsChild>
                            <w:div w:id="1694376217">
                              <w:marLeft w:val="0"/>
                              <w:marRight w:val="0"/>
                              <w:marTop w:val="0"/>
                              <w:marBottom w:val="0"/>
                              <w:divBdr>
                                <w:top w:val="none" w:sz="0" w:space="0" w:color="auto"/>
                                <w:left w:val="none" w:sz="0" w:space="0" w:color="auto"/>
                                <w:bottom w:val="none" w:sz="0" w:space="0" w:color="auto"/>
                                <w:right w:val="none" w:sz="0" w:space="0" w:color="auto"/>
                              </w:divBdr>
                              <w:divsChild>
                                <w:div w:id="1564561596">
                                  <w:marLeft w:val="0"/>
                                  <w:marRight w:val="0"/>
                                  <w:marTop w:val="0"/>
                                  <w:marBottom w:val="0"/>
                                  <w:divBdr>
                                    <w:top w:val="none" w:sz="0" w:space="0" w:color="auto"/>
                                    <w:left w:val="none" w:sz="0" w:space="0" w:color="auto"/>
                                    <w:bottom w:val="none" w:sz="0" w:space="0" w:color="auto"/>
                                    <w:right w:val="none" w:sz="0" w:space="0" w:color="auto"/>
                                  </w:divBdr>
                                  <w:divsChild>
                                    <w:div w:id="2105759799">
                                      <w:marLeft w:val="0"/>
                                      <w:marRight w:val="0"/>
                                      <w:marTop w:val="0"/>
                                      <w:marBottom w:val="0"/>
                                      <w:divBdr>
                                        <w:top w:val="none" w:sz="0" w:space="0" w:color="auto"/>
                                        <w:left w:val="none" w:sz="0" w:space="0" w:color="auto"/>
                                        <w:bottom w:val="none" w:sz="0" w:space="0" w:color="auto"/>
                                        <w:right w:val="none" w:sz="0" w:space="0" w:color="auto"/>
                                      </w:divBdr>
                                      <w:divsChild>
                                        <w:div w:id="19858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74626">
      <w:bodyDiv w:val="1"/>
      <w:marLeft w:val="0"/>
      <w:marRight w:val="0"/>
      <w:marTop w:val="0"/>
      <w:marBottom w:val="0"/>
      <w:divBdr>
        <w:top w:val="none" w:sz="0" w:space="0" w:color="auto"/>
        <w:left w:val="none" w:sz="0" w:space="0" w:color="auto"/>
        <w:bottom w:val="none" w:sz="0" w:space="0" w:color="auto"/>
        <w:right w:val="none" w:sz="0" w:space="0" w:color="auto"/>
      </w:divBdr>
      <w:divsChild>
        <w:div w:id="1994093201">
          <w:marLeft w:val="0"/>
          <w:marRight w:val="0"/>
          <w:marTop w:val="0"/>
          <w:marBottom w:val="0"/>
          <w:divBdr>
            <w:top w:val="none" w:sz="0" w:space="0" w:color="auto"/>
            <w:left w:val="none" w:sz="0" w:space="0" w:color="auto"/>
            <w:bottom w:val="none" w:sz="0" w:space="0" w:color="auto"/>
            <w:right w:val="none" w:sz="0" w:space="0" w:color="auto"/>
          </w:divBdr>
          <w:divsChild>
            <w:div w:id="506750449">
              <w:marLeft w:val="0"/>
              <w:marRight w:val="0"/>
              <w:marTop w:val="0"/>
              <w:marBottom w:val="0"/>
              <w:divBdr>
                <w:top w:val="none" w:sz="0" w:space="0" w:color="auto"/>
                <w:left w:val="none" w:sz="0" w:space="0" w:color="auto"/>
                <w:bottom w:val="none" w:sz="0" w:space="0" w:color="auto"/>
                <w:right w:val="none" w:sz="0" w:space="0" w:color="auto"/>
              </w:divBdr>
              <w:divsChild>
                <w:div w:id="1044912314">
                  <w:marLeft w:val="0"/>
                  <w:marRight w:val="0"/>
                  <w:marTop w:val="0"/>
                  <w:marBottom w:val="0"/>
                  <w:divBdr>
                    <w:top w:val="none" w:sz="0" w:space="0" w:color="auto"/>
                    <w:left w:val="none" w:sz="0" w:space="0" w:color="auto"/>
                    <w:bottom w:val="none" w:sz="0" w:space="0" w:color="auto"/>
                    <w:right w:val="none" w:sz="0" w:space="0" w:color="auto"/>
                  </w:divBdr>
                  <w:divsChild>
                    <w:div w:id="185139442">
                      <w:marLeft w:val="0"/>
                      <w:marRight w:val="0"/>
                      <w:marTop w:val="0"/>
                      <w:marBottom w:val="0"/>
                      <w:divBdr>
                        <w:top w:val="none" w:sz="0" w:space="0" w:color="auto"/>
                        <w:left w:val="none" w:sz="0" w:space="0" w:color="auto"/>
                        <w:bottom w:val="none" w:sz="0" w:space="0" w:color="auto"/>
                        <w:right w:val="none" w:sz="0" w:space="0" w:color="auto"/>
                      </w:divBdr>
                      <w:divsChild>
                        <w:div w:id="436944547">
                          <w:marLeft w:val="0"/>
                          <w:marRight w:val="0"/>
                          <w:marTop w:val="0"/>
                          <w:marBottom w:val="0"/>
                          <w:divBdr>
                            <w:top w:val="none" w:sz="0" w:space="0" w:color="auto"/>
                            <w:left w:val="none" w:sz="0" w:space="0" w:color="auto"/>
                            <w:bottom w:val="none" w:sz="0" w:space="0" w:color="auto"/>
                            <w:right w:val="none" w:sz="0" w:space="0" w:color="auto"/>
                          </w:divBdr>
                          <w:divsChild>
                            <w:div w:id="1499619128">
                              <w:marLeft w:val="0"/>
                              <w:marRight w:val="0"/>
                              <w:marTop w:val="0"/>
                              <w:marBottom w:val="0"/>
                              <w:divBdr>
                                <w:top w:val="none" w:sz="0" w:space="0" w:color="auto"/>
                                <w:left w:val="none" w:sz="0" w:space="0" w:color="auto"/>
                                <w:bottom w:val="none" w:sz="0" w:space="0" w:color="auto"/>
                                <w:right w:val="none" w:sz="0" w:space="0" w:color="auto"/>
                              </w:divBdr>
                              <w:divsChild>
                                <w:div w:id="2101363512">
                                  <w:marLeft w:val="0"/>
                                  <w:marRight w:val="0"/>
                                  <w:marTop w:val="0"/>
                                  <w:marBottom w:val="0"/>
                                  <w:divBdr>
                                    <w:top w:val="none" w:sz="0" w:space="0" w:color="auto"/>
                                    <w:left w:val="none" w:sz="0" w:space="0" w:color="auto"/>
                                    <w:bottom w:val="none" w:sz="0" w:space="0" w:color="auto"/>
                                    <w:right w:val="none" w:sz="0" w:space="0" w:color="auto"/>
                                  </w:divBdr>
                                  <w:divsChild>
                                    <w:div w:id="1706901401">
                                      <w:marLeft w:val="0"/>
                                      <w:marRight w:val="0"/>
                                      <w:marTop w:val="0"/>
                                      <w:marBottom w:val="0"/>
                                      <w:divBdr>
                                        <w:top w:val="none" w:sz="0" w:space="0" w:color="auto"/>
                                        <w:left w:val="none" w:sz="0" w:space="0" w:color="auto"/>
                                        <w:bottom w:val="none" w:sz="0" w:space="0" w:color="auto"/>
                                        <w:right w:val="none" w:sz="0" w:space="0" w:color="auto"/>
                                      </w:divBdr>
                                      <w:divsChild>
                                        <w:div w:id="1383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878079">
      <w:bodyDiv w:val="1"/>
      <w:marLeft w:val="0"/>
      <w:marRight w:val="0"/>
      <w:marTop w:val="0"/>
      <w:marBottom w:val="0"/>
      <w:divBdr>
        <w:top w:val="none" w:sz="0" w:space="0" w:color="auto"/>
        <w:left w:val="none" w:sz="0" w:space="0" w:color="auto"/>
        <w:bottom w:val="none" w:sz="0" w:space="0" w:color="auto"/>
        <w:right w:val="none" w:sz="0" w:space="0" w:color="auto"/>
      </w:divBdr>
      <w:divsChild>
        <w:div w:id="1412198910">
          <w:marLeft w:val="0"/>
          <w:marRight w:val="0"/>
          <w:marTop w:val="0"/>
          <w:marBottom w:val="0"/>
          <w:divBdr>
            <w:top w:val="none" w:sz="0" w:space="0" w:color="auto"/>
            <w:left w:val="none" w:sz="0" w:space="0" w:color="auto"/>
            <w:bottom w:val="none" w:sz="0" w:space="0" w:color="auto"/>
            <w:right w:val="none" w:sz="0" w:space="0" w:color="auto"/>
          </w:divBdr>
          <w:divsChild>
            <w:div w:id="865947832">
              <w:marLeft w:val="0"/>
              <w:marRight w:val="0"/>
              <w:marTop w:val="0"/>
              <w:marBottom w:val="0"/>
              <w:divBdr>
                <w:top w:val="none" w:sz="0" w:space="0" w:color="auto"/>
                <w:left w:val="none" w:sz="0" w:space="0" w:color="auto"/>
                <w:bottom w:val="none" w:sz="0" w:space="0" w:color="auto"/>
                <w:right w:val="none" w:sz="0" w:space="0" w:color="auto"/>
              </w:divBdr>
              <w:divsChild>
                <w:div w:id="1092624704">
                  <w:marLeft w:val="0"/>
                  <w:marRight w:val="0"/>
                  <w:marTop w:val="0"/>
                  <w:marBottom w:val="0"/>
                  <w:divBdr>
                    <w:top w:val="none" w:sz="0" w:space="0" w:color="auto"/>
                    <w:left w:val="none" w:sz="0" w:space="0" w:color="auto"/>
                    <w:bottom w:val="none" w:sz="0" w:space="0" w:color="auto"/>
                    <w:right w:val="none" w:sz="0" w:space="0" w:color="auto"/>
                  </w:divBdr>
                  <w:divsChild>
                    <w:div w:id="239025371">
                      <w:marLeft w:val="0"/>
                      <w:marRight w:val="0"/>
                      <w:marTop w:val="0"/>
                      <w:marBottom w:val="0"/>
                      <w:divBdr>
                        <w:top w:val="none" w:sz="0" w:space="0" w:color="auto"/>
                        <w:left w:val="none" w:sz="0" w:space="0" w:color="auto"/>
                        <w:bottom w:val="none" w:sz="0" w:space="0" w:color="auto"/>
                        <w:right w:val="none" w:sz="0" w:space="0" w:color="auto"/>
                      </w:divBdr>
                      <w:divsChild>
                        <w:div w:id="1164398458">
                          <w:marLeft w:val="0"/>
                          <w:marRight w:val="0"/>
                          <w:marTop w:val="0"/>
                          <w:marBottom w:val="0"/>
                          <w:divBdr>
                            <w:top w:val="none" w:sz="0" w:space="0" w:color="auto"/>
                            <w:left w:val="none" w:sz="0" w:space="0" w:color="auto"/>
                            <w:bottom w:val="none" w:sz="0" w:space="0" w:color="auto"/>
                            <w:right w:val="none" w:sz="0" w:space="0" w:color="auto"/>
                          </w:divBdr>
                          <w:divsChild>
                            <w:div w:id="446432668">
                              <w:marLeft w:val="0"/>
                              <w:marRight w:val="0"/>
                              <w:marTop w:val="0"/>
                              <w:marBottom w:val="0"/>
                              <w:divBdr>
                                <w:top w:val="none" w:sz="0" w:space="0" w:color="auto"/>
                                <w:left w:val="none" w:sz="0" w:space="0" w:color="auto"/>
                                <w:bottom w:val="none" w:sz="0" w:space="0" w:color="auto"/>
                                <w:right w:val="none" w:sz="0" w:space="0" w:color="auto"/>
                              </w:divBdr>
                              <w:divsChild>
                                <w:div w:id="1706101771">
                                  <w:marLeft w:val="0"/>
                                  <w:marRight w:val="0"/>
                                  <w:marTop w:val="0"/>
                                  <w:marBottom w:val="0"/>
                                  <w:divBdr>
                                    <w:top w:val="none" w:sz="0" w:space="0" w:color="auto"/>
                                    <w:left w:val="none" w:sz="0" w:space="0" w:color="auto"/>
                                    <w:bottom w:val="none" w:sz="0" w:space="0" w:color="auto"/>
                                    <w:right w:val="none" w:sz="0" w:space="0" w:color="auto"/>
                                  </w:divBdr>
                                  <w:divsChild>
                                    <w:div w:id="1799105134">
                                      <w:marLeft w:val="0"/>
                                      <w:marRight w:val="0"/>
                                      <w:marTop w:val="0"/>
                                      <w:marBottom w:val="0"/>
                                      <w:divBdr>
                                        <w:top w:val="none" w:sz="0" w:space="0" w:color="auto"/>
                                        <w:left w:val="none" w:sz="0" w:space="0" w:color="auto"/>
                                        <w:bottom w:val="none" w:sz="0" w:space="0" w:color="auto"/>
                                        <w:right w:val="none" w:sz="0" w:space="0" w:color="auto"/>
                                      </w:divBdr>
                                      <w:divsChild>
                                        <w:div w:id="10729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421252">
      <w:bodyDiv w:val="1"/>
      <w:marLeft w:val="0"/>
      <w:marRight w:val="0"/>
      <w:marTop w:val="0"/>
      <w:marBottom w:val="0"/>
      <w:divBdr>
        <w:top w:val="none" w:sz="0" w:space="0" w:color="auto"/>
        <w:left w:val="none" w:sz="0" w:space="0" w:color="auto"/>
        <w:bottom w:val="none" w:sz="0" w:space="0" w:color="auto"/>
        <w:right w:val="none" w:sz="0" w:space="0" w:color="auto"/>
      </w:divBdr>
      <w:divsChild>
        <w:div w:id="1680693870">
          <w:marLeft w:val="0"/>
          <w:marRight w:val="0"/>
          <w:marTop w:val="0"/>
          <w:marBottom w:val="0"/>
          <w:divBdr>
            <w:top w:val="none" w:sz="0" w:space="0" w:color="auto"/>
            <w:left w:val="none" w:sz="0" w:space="0" w:color="auto"/>
            <w:bottom w:val="none" w:sz="0" w:space="0" w:color="auto"/>
            <w:right w:val="none" w:sz="0" w:space="0" w:color="auto"/>
          </w:divBdr>
          <w:divsChild>
            <w:div w:id="310837381">
              <w:marLeft w:val="0"/>
              <w:marRight w:val="0"/>
              <w:marTop w:val="0"/>
              <w:marBottom w:val="0"/>
              <w:divBdr>
                <w:top w:val="none" w:sz="0" w:space="0" w:color="auto"/>
                <w:left w:val="none" w:sz="0" w:space="0" w:color="auto"/>
                <w:bottom w:val="none" w:sz="0" w:space="0" w:color="auto"/>
                <w:right w:val="none" w:sz="0" w:space="0" w:color="auto"/>
              </w:divBdr>
              <w:divsChild>
                <w:div w:id="544947648">
                  <w:marLeft w:val="0"/>
                  <w:marRight w:val="0"/>
                  <w:marTop w:val="0"/>
                  <w:marBottom w:val="0"/>
                  <w:divBdr>
                    <w:top w:val="none" w:sz="0" w:space="0" w:color="auto"/>
                    <w:left w:val="none" w:sz="0" w:space="0" w:color="auto"/>
                    <w:bottom w:val="none" w:sz="0" w:space="0" w:color="auto"/>
                    <w:right w:val="none" w:sz="0" w:space="0" w:color="auto"/>
                  </w:divBdr>
                  <w:divsChild>
                    <w:div w:id="1880509643">
                      <w:marLeft w:val="0"/>
                      <w:marRight w:val="0"/>
                      <w:marTop w:val="0"/>
                      <w:marBottom w:val="0"/>
                      <w:divBdr>
                        <w:top w:val="none" w:sz="0" w:space="0" w:color="auto"/>
                        <w:left w:val="none" w:sz="0" w:space="0" w:color="auto"/>
                        <w:bottom w:val="none" w:sz="0" w:space="0" w:color="auto"/>
                        <w:right w:val="none" w:sz="0" w:space="0" w:color="auto"/>
                      </w:divBdr>
                      <w:divsChild>
                        <w:div w:id="958610065">
                          <w:marLeft w:val="0"/>
                          <w:marRight w:val="0"/>
                          <w:marTop w:val="0"/>
                          <w:marBottom w:val="0"/>
                          <w:divBdr>
                            <w:top w:val="none" w:sz="0" w:space="0" w:color="auto"/>
                            <w:left w:val="none" w:sz="0" w:space="0" w:color="auto"/>
                            <w:bottom w:val="none" w:sz="0" w:space="0" w:color="auto"/>
                            <w:right w:val="none" w:sz="0" w:space="0" w:color="auto"/>
                          </w:divBdr>
                          <w:divsChild>
                            <w:div w:id="1416971834">
                              <w:marLeft w:val="0"/>
                              <w:marRight w:val="0"/>
                              <w:marTop w:val="0"/>
                              <w:marBottom w:val="0"/>
                              <w:divBdr>
                                <w:top w:val="none" w:sz="0" w:space="0" w:color="auto"/>
                                <w:left w:val="none" w:sz="0" w:space="0" w:color="auto"/>
                                <w:bottom w:val="none" w:sz="0" w:space="0" w:color="auto"/>
                                <w:right w:val="none" w:sz="0" w:space="0" w:color="auto"/>
                              </w:divBdr>
                              <w:divsChild>
                                <w:div w:id="2029286057">
                                  <w:marLeft w:val="0"/>
                                  <w:marRight w:val="0"/>
                                  <w:marTop w:val="0"/>
                                  <w:marBottom w:val="0"/>
                                  <w:divBdr>
                                    <w:top w:val="none" w:sz="0" w:space="0" w:color="auto"/>
                                    <w:left w:val="none" w:sz="0" w:space="0" w:color="auto"/>
                                    <w:bottom w:val="none" w:sz="0" w:space="0" w:color="auto"/>
                                    <w:right w:val="none" w:sz="0" w:space="0" w:color="auto"/>
                                  </w:divBdr>
                                  <w:divsChild>
                                    <w:div w:id="1546215611">
                                      <w:marLeft w:val="0"/>
                                      <w:marRight w:val="0"/>
                                      <w:marTop w:val="0"/>
                                      <w:marBottom w:val="0"/>
                                      <w:divBdr>
                                        <w:top w:val="none" w:sz="0" w:space="0" w:color="auto"/>
                                        <w:left w:val="none" w:sz="0" w:space="0" w:color="auto"/>
                                        <w:bottom w:val="none" w:sz="0" w:space="0" w:color="auto"/>
                                        <w:right w:val="none" w:sz="0" w:space="0" w:color="auto"/>
                                      </w:divBdr>
                                      <w:divsChild>
                                        <w:div w:id="11850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65744">
      <w:bodyDiv w:val="1"/>
      <w:marLeft w:val="0"/>
      <w:marRight w:val="0"/>
      <w:marTop w:val="0"/>
      <w:marBottom w:val="0"/>
      <w:divBdr>
        <w:top w:val="none" w:sz="0" w:space="0" w:color="auto"/>
        <w:left w:val="none" w:sz="0" w:space="0" w:color="auto"/>
        <w:bottom w:val="none" w:sz="0" w:space="0" w:color="auto"/>
        <w:right w:val="none" w:sz="0" w:space="0" w:color="auto"/>
      </w:divBdr>
      <w:divsChild>
        <w:div w:id="1834837852">
          <w:marLeft w:val="0"/>
          <w:marRight w:val="0"/>
          <w:marTop w:val="0"/>
          <w:marBottom w:val="0"/>
          <w:divBdr>
            <w:top w:val="none" w:sz="0" w:space="0" w:color="auto"/>
            <w:left w:val="none" w:sz="0" w:space="0" w:color="auto"/>
            <w:bottom w:val="none" w:sz="0" w:space="0" w:color="auto"/>
            <w:right w:val="none" w:sz="0" w:space="0" w:color="auto"/>
          </w:divBdr>
          <w:divsChild>
            <w:div w:id="1788158638">
              <w:marLeft w:val="6000"/>
              <w:marRight w:val="0"/>
              <w:marTop w:val="0"/>
              <w:marBottom w:val="0"/>
              <w:divBdr>
                <w:top w:val="none" w:sz="0" w:space="0" w:color="auto"/>
                <w:left w:val="none" w:sz="0" w:space="0" w:color="auto"/>
                <w:bottom w:val="none" w:sz="0" w:space="0" w:color="auto"/>
                <w:right w:val="none" w:sz="0" w:space="0" w:color="auto"/>
              </w:divBdr>
              <w:divsChild>
                <w:div w:id="965358575">
                  <w:marLeft w:val="0"/>
                  <w:marRight w:val="0"/>
                  <w:marTop w:val="0"/>
                  <w:marBottom w:val="0"/>
                  <w:divBdr>
                    <w:top w:val="none" w:sz="0" w:space="0" w:color="auto"/>
                    <w:left w:val="none" w:sz="0" w:space="0" w:color="auto"/>
                    <w:bottom w:val="none" w:sz="0" w:space="0" w:color="auto"/>
                    <w:right w:val="none" w:sz="0" w:space="0" w:color="auto"/>
                  </w:divBdr>
                  <w:divsChild>
                    <w:div w:id="1988588610">
                      <w:marLeft w:val="0"/>
                      <w:marRight w:val="0"/>
                      <w:marTop w:val="0"/>
                      <w:marBottom w:val="0"/>
                      <w:divBdr>
                        <w:top w:val="none" w:sz="0" w:space="0" w:color="auto"/>
                        <w:left w:val="none" w:sz="0" w:space="0" w:color="auto"/>
                        <w:bottom w:val="none" w:sz="0" w:space="0" w:color="auto"/>
                        <w:right w:val="none" w:sz="0" w:space="0" w:color="auto"/>
                      </w:divBdr>
                      <w:divsChild>
                        <w:div w:id="841817840">
                          <w:marLeft w:val="0"/>
                          <w:marRight w:val="0"/>
                          <w:marTop w:val="0"/>
                          <w:marBottom w:val="0"/>
                          <w:divBdr>
                            <w:top w:val="none" w:sz="0" w:space="0" w:color="auto"/>
                            <w:left w:val="none" w:sz="0" w:space="0" w:color="auto"/>
                            <w:bottom w:val="none" w:sz="0" w:space="0" w:color="auto"/>
                            <w:right w:val="none" w:sz="0" w:space="0" w:color="auto"/>
                          </w:divBdr>
                          <w:divsChild>
                            <w:div w:id="1414743660">
                              <w:marLeft w:val="0"/>
                              <w:marRight w:val="0"/>
                              <w:marTop w:val="0"/>
                              <w:marBottom w:val="0"/>
                              <w:divBdr>
                                <w:top w:val="none" w:sz="0" w:space="0" w:color="auto"/>
                                <w:left w:val="none" w:sz="0" w:space="0" w:color="auto"/>
                                <w:bottom w:val="none" w:sz="0" w:space="0" w:color="auto"/>
                                <w:right w:val="none" w:sz="0" w:space="0" w:color="auto"/>
                              </w:divBdr>
                              <w:divsChild>
                                <w:div w:id="111779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532799">
      <w:bodyDiv w:val="1"/>
      <w:marLeft w:val="0"/>
      <w:marRight w:val="0"/>
      <w:marTop w:val="750"/>
      <w:marBottom w:val="0"/>
      <w:divBdr>
        <w:top w:val="none" w:sz="0" w:space="0" w:color="auto"/>
        <w:left w:val="none" w:sz="0" w:space="0" w:color="auto"/>
        <w:bottom w:val="none" w:sz="0" w:space="0" w:color="auto"/>
        <w:right w:val="none" w:sz="0" w:space="0" w:color="auto"/>
      </w:divBdr>
      <w:divsChild>
        <w:div w:id="797645394">
          <w:marLeft w:val="0"/>
          <w:marRight w:val="0"/>
          <w:marTop w:val="0"/>
          <w:marBottom w:val="0"/>
          <w:divBdr>
            <w:top w:val="none" w:sz="0" w:space="0" w:color="auto"/>
            <w:left w:val="none" w:sz="0" w:space="0" w:color="auto"/>
            <w:bottom w:val="none" w:sz="0" w:space="0" w:color="auto"/>
            <w:right w:val="none" w:sz="0" w:space="0" w:color="auto"/>
          </w:divBdr>
          <w:divsChild>
            <w:div w:id="199900999">
              <w:marLeft w:val="0"/>
              <w:marRight w:val="0"/>
              <w:marTop w:val="0"/>
              <w:marBottom w:val="0"/>
              <w:divBdr>
                <w:top w:val="none" w:sz="0" w:space="0" w:color="auto"/>
                <w:left w:val="none" w:sz="0" w:space="0" w:color="auto"/>
                <w:bottom w:val="none" w:sz="0" w:space="0" w:color="auto"/>
                <w:right w:val="none" w:sz="0" w:space="0" w:color="auto"/>
              </w:divBdr>
              <w:divsChild>
                <w:div w:id="739793560">
                  <w:marLeft w:val="0"/>
                  <w:marRight w:val="0"/>
                  <w:marTop w:val="0"/>
                  <w:marBottom w:val="0"/>
                  <w:divBdr>
                    <w:top w:val="none" w:sz="0" w:space="0" w:color="auto"/>
                    <w:left w:val="none" w:sz="0" w:space="0" w:color="auto"/>
                    <w:bottom w:val="none" w:sz="0" w:space="0" w:color="auto"/>
                    <w:right w:val="none" w:sz="0" w:space="0" w:color="auto"/>
                  </w:divBdr>
                  <w:divsChild>
                    <w:div w:id="2022002978">
                      <w:marLeft w:val="0"/>
                      <w:marRight w:val="0"/>
                      <w:marTop w:val="0"/>
                      <w:marBottom w:val="0"/>
                      <w:divBdr>
                        <w:top w:val="none" w:sz="0" w:space="0" w:color="auto"/>
                        <w:left w:val="none" w:sz="0" w:space="0" w:color="auto"/>
                        <w:bottom w:val="none" w:sz="0" w:space="0" w:color="auto"/>
                        <w:right w:val="none" w:sz="0" w:space="0" w:color="auto"/>
                      </w:divBdr>
                      <w:divsChild>
                        <w:div w:id="77168445">
                          <w:marLeft w:val="0"/>
                          <w:marRight w:val="0"/>
                          <w:marTop w:val="0"/>
                          <w:marBottom w:val="0"/>
                          <w:divBdr>
                            <w:top w:val="none" w:sz="0" w:space="0" w:color="auto"/>
                            <w:left w:val="none" w:sz="0" w:space="0" w:color="auto"/>
                            <w:bottom w:val="none" w:sz="0" w:space="0" w:color="auto"/>
                            <w:right w:val="none" w:sz="0" w:space="0" w:color="auto"/>
                          </w:divBdr>
                          <w:divsChild>
                            <w:div w:id="17295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03570">
      <w:bodyDiv w:val="1"/>
      <w:marLeft w:val="0"/>
      <w:marRight w:val="0"/>
      <w:marTop w:val="750"/>
      <w:marBottom w:val="0"/>
      <w:divBdr>
        <w:top w:val="none" w:sz="0" w:space="0" w:color="auto"/>
        <w:left w:val="none" w:sz="0" w:space="0" w:color="auto"/>
        <w:bottom w:val="none" w:sz="0" w:space="0" w:color="auto"/>
        <w:right w:val="none" w:sz="0" w:space="0" w:color="auto"/>
      </w:divBdr>
      <w:divsChild>
        <w:div w:id="1372922871">
          <w:marLeft w:val="0"/>
          <w:marRight w:val="0"/>
          <w:marTop w:val="0"/>
          <w:marBottom w:val="0"/>
          <w:divBdr>
            <w:top w:val="none" w:sz="0" w:space="0" w:color="auto"/>
            <w:left w:val="none" w:sz="0" w:space="0" w:color="auto"/>
            <w:bottom w:val="none" w:sz="0" w:space="0" w:color="auto"/>
            <w:right w:val="none" w:sz="0" w:space="0" w:color="auto"/>
          </w:divBdr>
          <w:divsChild>
            <w:div w:id="393236454">
              <w:marLeft w:val="0"/>
              <w:marRight w:val="0"/>
              <w:marTop w:val="0"/>
              <w:marBottom w:val="0"/>
              <w:divBdr>
                <w:top w:val="none" w:sz="0" w:space="0" w:color="auto"/>
                <w:left w:val="none" w:sz="0" w:space="0" w:color="auto"/>
                <w:bottom w:val="none" w:sz="0" w:space="0" w:color="auto"/>
                <w:right w:val="none" w:sz="0" w:space="0" w:color="auto"/>
              </w:divBdr>
              <w:divsChild>
                <w:div w:id="398478008">
                  <w:marLeft w:val="0"/>
                  <w:marRight w:val="0"/>
                  <w:marTop w:val="0"/>
                  <w:marBottom w:val="0"/>
                  <w:divBdr>
                    <w:top w:val="none" w:sz="0" w:space="0" w:color="auto"/>
                    <w:left w:val="none" w:sz="0" w:space="0" w:color="auto"/>
                    <w:bottom w:val="none" w:sz="0" w:space="0" w:color="auto"/>
                    <w:right w:val="none" w:sz="0" w:space="0" w:color="auto"/>
                  </w:divBdr>
                  <w:divsChild>
                    <w:div w:id="1558131736">
                      <w:marLeft w:val="0"/>
                      <w:marRight w:val="0"/>
                      <w:marTop w:val="0"/>
                      <w:marBottom w:val="0"/>
                      <w:divBdr>
                        <w:top w:val="none" w:sz="0" w:space="0" w:color="auto"/>
                        <w:left w:val="none" w:sz="0" w:space="0" w:color="auto"/>
                        <w:bottom w:val="none" w:sz="0" w:space="0" w:color="auto"/>
                        <w:right w:val="none" w:sz="0" w:space="0" w:color="auto"/>
                      </w:divBdr>
                      <w:divsChild>
                        <w:div w:id="912666907">
                          <w:marLeft w:val="0"/>
                          <w:marRight w:val="0"/>
                          <w:marTop w:val="0"/>
                          <w:marBottom w:val="0"/>
                          <w:divBdr>
                            <w:top w:val="none" w:sz="0" w:space="0" w:color="auto"/>
                            <w:left w:val="none" w:sz="0" w:space="0" w:color="auto"/>
                            <w:bottom w:val="none" w:sz="0" w:space="0" w:color="auto"/>
                            <w:right w:val="none" w:sz="0" w:space="0" w:color="auto"/>
                          </w:divBdr>
                          <w:divsChild>
                            <w:div w:id="12456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1219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30">
          <w:marLeft w:val="0"/>
          <w:marRight w:val="0"/>
          <w:marTop w:val="0"/>
          <w:marBottom w:val="0"/>
          <w:divBdr>
            <w:top w:val="none" w:sz="0" w:space="0" w:color="auto"/>
            <w:left w:val="none" w:sz="0" w:space="0" w:color="auto"/>
            <w:bottom w:val="none" w:sz="0" w:space="0" w:color="auto"/>
            <w:right w:val="none" w:sz="0" w:space="0" w:color="auto"/>
          </w:divBdr>
          <w:divsChild>
            <w:div w:id="720203532">
              <w:marLeft w:val="0"/>
              <w:marRight w:val="0"/>
              <w:marTop w:val="0"/>
              <w:marBottom w:val="0"/>
              <w:divBdr>
                <w:top w:val="none" w:sz="0" w:space="0" w:color="auto"/>
                <w:left w:val="none" w:sz="0" w:space="0" w:color="auto"/>
                <w:bottom w:val="none" w:sz="0" w:space="0" w:color="auto"/>
                <w:right w:val="none" w:sz="0" w:space="0" w:color="auto"/>
              </w:divBdr>
              <w:divsChild>
                <w:div w:id="1136416268">
                  <w:marLeft w:val="0"/>
                  <w:marRight w:val="0"/>
                  <w:marTop w:val="0"/>
                  <w:marBottom w:val="0"/>
                  <w:divBdr>
                    <w:top w:val="none" w:sz="0" w:space="0" w:color="auto"/>
                    <w:left w:val="none" w:sz="0" w:space="0" w:color="auto"/>
                    <w:bottom w:val="none" w:sz="0" w:space="0" w:color="auto"/>
                    <w:right w:val="none" w:sz="0" w:space="0" w:color="auto"/>
                  </w:divBdr>
                  <w:divsChild>
                    <w:div w:id="1910768438">
                      <w:marLeft w:val="0"/>
                      <w:marRight w:val="0"/>
                      <w:marTop w:val="0"/>
                      <w:marBottom w:val="0"/>
                      <w:divBdr>
                        <w:top w:val="none" w:sz="0" w:space="0" w:color="auto"/>
                        <w:left w:val="none" w:sz="0" w:space="0" w:color="auto"/>
                        <w:bottom w:val="none" w:sz="0" w:space="0" w:color="auto"/>
                        <w:right w:val="none" w:sz="0" w:space="0" w:color="auto"/>
                      </w:divBdr>
                      <w:divsChild>
                        <w:div w:id="661467266">
                          <w:marLeft w:val="0"/>
                          <w:marRight w:val="0"/>
                          <w:marTop w:val="0"/>
                          <w:marBottom w:val="0"/>
                          <w:divBdr>
                            <w:top w:val="none" w:sz="0" w:space="0" w:color="auto"/>
                            <w:left w:val="none" w:sz="0" w:space="0" w:color="auto"/>
                            <w:bottom w:val="none" w:sz="0" w:space="0" w:color="auto"/>
                            <w:right w:val="none" w:sz="0" w:space="0" w:color="auto"/>
                          </w:divBdr>
                          <w:divsChild>
                            <w:div w:id="625279167">
                              <w:marLeft w:val="0"/>
                              <w:marRight w:val="0"/>
                              <w:marTop w:val="0"/>
                              <w:marBottom w:val="0"/>
                              <w:divBdr>
                                <w:top w:val="none" w:sz="0" w:space="0" w:color="auto"/>
                                <w:left w:val="none" w:sz="0" w:space="0" w:color="auto"/>
                                <w:bottom w:val="none" w:sz="0" w:space="0" w:color="auto"/>
                                <w:right w:val="none" w:sz="0" w:space="0" w:color="auto"/>
                              </w:divBdr>
                              <w:divsChild>
                                <w:div w:id="147938925">
                                  <w:marLeft w:val="0"/>
                                  <w:marRight w:val="0"/>
                                  <w:marTop w:val="0"/>
                                  <w:marBottom w:val="0"/>
                                  <w:divBdr>
                                    <w:top w:val="none" w:sz="0" w:space="0" w:color="auto"/>
                                    <w:left w:val="none" w:sz="0" w:space="0" w:color="auto"/>
                                    <w:bottom w:val="none" w:sz="0" w:space="0" w:color="auto"/>
                                    <w:right w:val="none" w:sz="0" w:space="0" w:color="auto"/>
                                  </w:divBdr>
                                  <w:divsChild>
                                    <w:div w:id="35666334">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483041">
      <w:bodyDiv w:val="1"/>
      <w:marLeft w:val="0"/>
      <w:marRight w:val="0"/>
      <w:marTop w:val="0"/>
      <w:marBottom w:val="0"/>
      <w:divBdr>
        <w:top w:val="none" w:sz="0" w:space="0" w:color="auto"/>
        <w:left w:val="none" w:sz="0" w:space="0" w:color="auto"/>
        <w:bottom w:val="none" w:sz="0" w:space="0" w:color="auto"/>
        <w:right w:val="none" w:sz="0" w:space="0" w:color="auto"/>
      </w:divBdr>
      <w:divsChild>
        <w:div w:id="338242015">
          <w:marLeft w:val="0"/>
          <w:marRight w:val="0"/>
          <w:marTop w:val="0"/>
          <w:marBottom w:val="0"/>
          <w:divBdr>
            <w:top w:val="none" w:sz="0" w:space="0" w:color="auto"/>
            <w:left w:val="none" w:sz="0" w:space="0" w:color="auto"/>
            <w:bottom w:val="none" w:sz="0" w:space="0" w:color="auto"/>
            <w:right w:val="none" w:sz="0" w:space="0" w:color="auto"/>
          </w:divBdr>
          <w:divsChild>
            <w:div w:id="1122919305">
              <w:marLeft w:val="0"/>
              <w:marRight w:val="0"/>
              <w:marTop w:val="0"/>
              <w:marBottom w:val="0"/>
              <w:divBdr>
                <w:top w:val="none" w:sz="0" w:space="0" w:color="auto"/>
                <w:left w:val="none" w:sz="0" w:space="0" w:color="auto"/>
                <w:bottom w:val="none" w:sz="0" w:space="0" w:color="auto"/>
                <w:right w:val="none" w:sz="0" w:space="0" w:color="auto"/>
              </w:divBdr>
              <w:divsChild>
                <w:div w:id="218324126">
                  <w:marLeft w:val="0"/>
                  <w:marRight w:val="0"/>
                  <w:marTop w:val="0"/>
                  <w:marBottom w:val="0"/>
                  <w:divBdr>
                    <w:top w:val="none" w:sz="0" w:space="0" w:color="auto"/>
                    <w:left w:val="none" w:sz="0" w:space="0" w:color="auto"/>
                    <w:bottom w:val="none" w:sz="0" w:space="0" w:color="auto"/>
                    <w:right w:val="none" w:sz="0" w:space="0" w:color="auto"/>
                  </w:divBdr>
                  <w:divsChild>
                    <w:div w:id="763960476">
                      <w:marLeft w:val="0"/>
                      <w:marRight w:val="0"/>
                      <w:marTop w:val="0"/>
                      <w:marBottom w:val="0"/>
                      <w:divBdr>
                        <w:top w:val="none" w:sz="0" w:space="0" w:color="auto"/>
                        <w:left w:val="none" w:sz="0" w:space="0" w:color="auto"/>
                        <w:bottom w:val="none" w:sz="0" w:space="0" w:color="auto"/>
                        <w:right w:val="none" w:sz="0" w:space="0" w:color="auto"/>
                      </w:divBdr>
                      <w:divsChild>
                        <w:div w:id="1252811097">
                          <w:marLeft w:val="0"/>
                          <w:marRight w:val="0"/>
                          <w:marTop w:val="0"/>
                          <w:marBottom w:val="0"/>
                          <w:divBdr>
                            <w:top w:val="none" w:sz="0" w:space="0" w:color="auto"/>
                            <w:left w:val="none" w:sz="0" w:space="0" w:color="auto"/>
                            <w:bottom w:val="none" w:sz="0" w:space="0" w:color="auto"/>
                            <w:right w:val="none" w:sz="0" w:space="0" w:color="auto"/>
                          </w:divBdr>
                          <w:divsChild>
                            <w:div w:id="496919634">
                              <w:marLeft w:val="0"/>
                              <w:marRight w:val="0"/>
                              <w:marTop w:val="0"/>
                              <w:marBottom w:val="0"/>
                              <w:divBdr>
                                <w:top w:val="none" w:sz="0" w:space="0" w:color="auto"/>
                                <w:left w:val="none" w:sz="0" w:space="0" w:color="auto"/>
                                <w:bottom w:val="none" w:sz="0" w:space="0" w:color="auto"/>
                                <w:right w:val="none" w:sz="0" w:space="0" w:color="auto"/>
                              </w:divBdr>
                              <w:divsChild>
                                <w:div w:id="1428114748">
                                  <w:marLeft w:val="0"/>
                                  <w:marRight w:val="0"/>
                                  <w:marTop w:val="0"/>
                                  <w:marBottom w:val="0"/>
                                  <w:divBdr>
                                    <w:top w:val="none" w:sz="0" w:space="0" w:color="auto"/>
                                    <w:left w:val="none" w:sz="0" w:space="0" w:color="auto"/>
                                    <w:bottom w:val="none" w:sz="0" w:space="0" w:color="auto"/>
                                    <w:right w:val="none" w:sz="0" w:space="0" w:color="auto"/>
                                  </w:divBdr>
                                  <w:divsChild>
                                    <w:div w:id="676663903">
                                      <w:marLeft w:val="0"/>
                                      <w:marRight w:val="0"/>
                                      <w:marTop w:val="0"/>
                                      <w:marBottom w:val="0"/>
                                      <w:divBdr>
                                        <w:top w:val="none" w:sz="0" w:space="0" w:color="auto"/>
                                        <w:left w:val="none" w:sz="0" w:space="0" w:color="auto"/>
                                        <w:bottom w:val="none" w:sz="0" w:space="0" w:color="auto"/>
                                        <w:right w:val="none" w:sz="0" w:space="0" w:color="auto"/>
                                      </w:divBdr>
                                      <w:divsChild>
                                        <w:div w:id="6664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514935">
      <w:bodyDiv w:val="1"/>
      <w:marLeft w:val="0"/>
      <w:marRight w:val="0"/>
      <w:marTop w:val="0"/>
      <w:marBottom w:val="0"/>
      <w:divBdr>
        <w:top w:val="none" w:sz="0" w:space="0" w:color="auto"/>
        <w:left w:val="none" w:sz="0" w:space="0" w:color="auto"/>
        <w:bottom w:val="none" w:sz="0" w:space="0" w:color="auto"/>
        <w:right w:val="none" w:sz="0" w:space="0" w:color="auto"/>
      </w:divBdr>
      <w:divsChild>
        <w:div w:id="2041078470">
          <w:marLeft w:val="0"/>
          <w:marRight w:val="0"/>
          <w:marTop w:val="0"/>
          <w:marBottom w:val="0"/>
          <w:divBdr>
            <w:top w:val="none" w:sz="0" w:space="0" w:color="auto"/>
            <w:left w:val="none" w:sz="0" w:space="0" w:color="auto"/>
            <w:bottom w:val="none" w:sz="0" w:space="0" w:color="auto"/>
            <w:right w:val="none" w:sz="0" w:space="0" w:color="auto"/>
          </w:divBdr>
          <w:divsChild>
            <w:div w:id="1647734371">
              <w:marLeft w:val="0"/>
              <w:marRight w:val="0"/>
              <w:marTop w:val="0"/>
              <w:marBottom w:val="0"/>
              <w:divBdr>
                <w:top w:val="none" w:sz="0" w:space="0" w:color="auto"/>
                <w:left w:val="none" w:sz="0" w:space="0" w:color="auto"/>
                <w:bottom w:val="none" w:sz="0" w:space="0" w:color="auto"/>
                <w:right w:val="none" w:sz="0" w:space="0" w:color="auto"/>
              </w:divBdr>
              <w:divsChild>
                <w:div w:id="387076167">
                  <w:marLeft w:val="0"/>
                  <w:marRight w:val="0"/>
                  <w:marTop w:val="0"/>
                  <w:marBottom w:val="0"/>
                  <w:divBdr>
                    <w:top w:val="none" w:sz="0" w:space="0" w:color="auto"/>
                    <w:left w:val="none" w:sz="0" w:space="0" w:color="auto"/>
                    <w:bottom w:val="none" w:sz="0" w:space="0" w:color="auto"/>
                    <w:right w:val="none" w:sz="0" w:space="0" w:color="auto"/>
                  </w:divBdr>
                  <w:divsChild>
                    <w:div w:id="1534878267">
                      <w:marLeft w:val="0"/>
                      <w:marRight w:val="0"/>
                      <w:marTop w:val="0"/>
                      <w:marBottom w:val="0"/>
                      <w:divBdr>
                        <w:top w:val="none" w:sz="0" w:space="0" w:color="auto"/>
                        <w:left w:val="none" w:sz="0" w:space="0" w:color="auto"/>
                        <w:bottom w:val="none" w:sz="0" w:space="0" w:color="auto"/>
                        <w:right w:val="none" w:sz="0" w:space="0" w:color="auto"/>
                      </w:divBdr>
                      <w:divsChild>
                        <w:div w:id="1094865521">
                          <w:marLeft w:val="0"/>
                          <w:marRight w:val="0"/>
                          <w:marTop w:val="0"/>
                          <w:marBottom w:val="0"/>
                          <w:divBdr>
                            <w:top w:val="none" w:sz="0" w:space="0" w:color="auto"/>
                            <w:left w:val="none" w:sz="0" w:space="0" w:color="auto"/>
                            <w:bottom w:val="none" w:sz="0" w:space="0" w:color="auto"/>
                            <w:right w:val="none" w:sz="0" w:space="0" w:color="auto"/>
                          </w:divBdr>
                          <w:divsChild>
                            <w:div w:id="1399327439">
                              <w:marLeft w:val="0"/>
                              <w:marRight w:val="0"/>
                              <w:marTop w:val="0"/>
                              <w:marBottom w:val="0"/>
                              <w:divBdr>
                                <w:top w:val="none" w:sz="0" w:space="0" w:color="auto"/>
                                <w:left w:val="none" w:sz="0" w:space="0" w:color="auto"/>
                                <w:bottom w:val="none" w:sz="0" w:space="0" w:color="auto"/>
                                <w:right w:val="none" w:sz="0" w:space="0" w:color="auto"/>
                              </w:divBdr>
                              <w:divsChild>
                                <w:div w:id="733309578">
                                  <w:marLeft w:val="0"/>
                                  <w:marRight w:val="0"/>
                                  <w:marTop w:val="0"/>
                                  <w:marBottom w:val="0"/>
                                  <w:divBdr>
                                    <w:top w:val="none" w:sz="0" w:space="0" w:color="auto"/>
                                    <w:left w:val="none" w:sz="0" w:space="0" w:color="auto"/>
                                    <w:bottom w:val="none" w:sz="0" w:space="0" w:color="auto"/>
                                    <w:right w:val="none" w:sz="0" w:space="0" w:color="auto"/>
                                  </w:divBdr>
                                  <w:divsChild>
                                    <w:div w:id="532575581">
                                      <w:marLeft w:val="0"/>
                                      <w:marRight w:val="0"/>
                                      <w:marTop w:val="0"/>
                                      <w:marBottom w:val="0"/>
                                      <w:divBdr>
                                        <w:top w:val="none" w:sz="0" w:space="0" w:color="auto"/>
                                        <w:left w:val="none" w:sz="0" w:space="0" w:color="auto"/>
                                        <w:bottom w:val="none" w:sz="0" w:space="0" w:color="auto"/>
                                        <w:right w:val="none" w:sz="0" w:space="0" w:color="auto"/>
                                      </w:divBdr>
                                      <w:divsChild>
                                        <w:div w:id="2363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111367">
      <w:bodyDiv w:val="1"/>
      <w:marLeft w:val="0"/>
      <w:marRight w:val="0"/>
      <w:marTop w:val="0"/>
      <w:marBottom w:val="0"/>
      <w:divBdr>
        <w:top w:val="none" w:sz="0" w:space="0" w:color="auto"/>
        <w:left w:val="none" w:sz="0" w:space="0" w:color="auto"/>
        <w:bottom w:val="none" w:sz="0" w:space="0" w:color="auto"/>
        <w:right w:val="none" w:sz="0" w:space="0" w:color="auto"/>
      </w:divBdr>
      <w:divsChild>
        <w:div w:id="1455948005">
          <w:marLeft w:val="0"/>
          <w:marRight w:val="0"/>
          <w:marTop w:val="0"/>
          <w:marBottom w:val="0"/>
          <w:divBdr>
            <w:top w:val="none" w:sz="0" w:space="0" w:color="auto"/>
            <w:left w:val="none" w:sz="0" w:space="0" w:color="auto"/>
            <w:bottom w:val="none" w:sz="0" w:space="0" w:color="auto"/>
            <w:right w:val="none" w:sz="0" w:space="0" w:color="auto"/>
          </w:divBdr>
          <w:divsChild>
            <w:div w:id="1509632298">
              <w:marLeft w:val="0"/>
              <w:marRight w:val="0"/>
              <w:marTop w:val="0"/>
              <w:marBottom w:val="0"/>
              <w:divBdr>
                <w:top w:val="none" w:sz="0" w:space="0" w:color="auto"/>
                <w:left w:val="none" w:sz="0" w:space="0" w:color="auto"/>
                <w:bottom w:val="none" w:sz="0" w:space="0" w:color="auto"/>
                <w:right w:val="none" w:sz="0" w:space="0" w:color="auto"/>
              </w:divBdr>
              <w:divsChild>
                <w:div w:id="84767220">
                  <w:marLeft w:val="0"/>
                  <w:marRight w:val="0"/>
                  <w:marTop w:val="0"/>
                  <w:marBottom w:val="0"/>
                  <w:divBdr>
                    <w:top w:val="none" w:sz="0" w:space="0" w:color="auto"/>
                    <w:left w:val="none" w:sz="0" w:space="0" w:color="auto"/>
                    <w:bottom w:val="none" w:sz="0" w:space="0" w:color="auto"/>
                    <w:right w:val="none" w:sz="0" w:space="0" w:color="auto"/>
                  </w:divBdr>
                  <w:divsChild>
                    <w:div w:id="1716806473">
                      <w:marLeft w:val="0"/>
                      <w:marRight w:val="0"/>
                      <w:marTop w:val="0"/>
                      <w:marBottom w:val="0"/>
                      <w:divBdr>
                        <w:top w:val="none" w:sz="0" w:space="0" w:color="auto"/>
                        <w:left w:val="none" w:sz="0" w:space="0" w:color="auto"/>
                        <w:bottom w:val="none" w:sz="0" w:space="0" w:color="auto"/>
                        <w:right w:val="none" w:sz="0" w:space="0" w:color="auto"/>
                      </w:divBdr>
                      <w:divsChild>
                        <w:div w:id="676231025">
                          <w:marLeft w:val="0"/>
                          <w:marRight w:val="0"/>
                          <w:marTop w:val="0"/>
                          <w:marBottom w:val="0"/>
                          <w:divBdr>
                            <w:top w:val="none" w:sz="0" w:space="0" w:color="auto"/>
                            <w:left w:val="none" w:sz="0" w:space="0" w:color="auto"/>
                            <w:bottom w:val="none" w:sz="0" w:space="0" w:color="auto"/>
                            <w:right w:val="none" w:sz="0" w:space="0" w:color="auto"/>
                          </w:divBdr>
                          <w:divsChild>
                            <w:div w:id="1598053090">
                              <w:marLeft w:val="0"/>
                              <w:marRight w:val="0"/>
                              <w:marTop w:val="0"/>
                              <w:marBottom w:val="0"/>
                              <w:divBdr>
                                <w:top w:val="none" w:sz="0" w:space="0" w:color="auto"/>
                                <w:left w:val="none" w:sz="0" w:space="0" w:color="auto"/>
                                <w:bottom w:val="none" w:sz="0" w:space="0" w:color="auto"/>
                                <w:right w:val="none" w:sz="0" w:space="0" w:color="auto"/>
                              </w:divBdr>
                              <w:divsChild>
                                <w:div w:id="1742097559">
                                  <w:marLeft w:val="0"/>
                                  <w:marRight w:val="0"/>
                                  <w:marTop w:val="0"/>
                                  <w:marBottom w:val="0"/>
                                  <w:divBdr>
                                    <w:top w:val="none" w:sz="0" w:space="0" w:color="auto"/>
                                    <w:left w:val="none" w:sz="0" w:space="0" w:color="auto"/>
                                    <w:bottom w:val="none" w:sz="0" w:space="0" w:color="auto"/>
                                    <w:right w:val="none" w:sz="0" w:space="0" w:color="auto"/>
                                  </w:divBdr>
                                  <w:divsChild>
                                    <w:div w:id="902176042">
                                      <w:marLeft w:val="0"/>
                                      <w:marRight w:val="0"/>
                                      <w:marTop w:val="0"/>
                                      <w:marBottom w:val="0"/>
                                      <w:divBdr>
                                        <w:top w:val="none" w:sz="0" w:space="0" w:color="auto"/>
                                        <w:left w:val="none" w:sz="0" w:space="0" w:color="auto"/>
                                        <w:bottom w:val="none" w:sz="0" w:space="0" w:color="auto"/>
                                        <w:right w:val="none" w:sz="0" w:space="0" w:color="auto"/>
                                      </w:divBdr>
                                      <w:divsChild>
                                        <w:div w:id="10332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7066786">
      <w:bodyDiv w:val="1"/>
      <w:marLeft w:val="0"/>
      <w:marRight w:val="0"/>
      <w:marTop w:val="750"/>
      <w:marBottom w:val="0"/>
      <w:divBdr>
        <w:top w:val="none" w:sz="0" w:space="0" w:color="auto"/>
        <w:left w:val="none" w:sz="0" w:space="0" w:color="auto"/>
        <w:bottom w:val="none" w:sz="0" w:space="0" w:color="auto"/>
        <w:right w:val="none" w:sz="0" w:space="0" w:color="auto"/>
      </w:divBdr>
      <w:divsChild>
        <w:div w:id="1952008480">
          <w:marLeft w:val="0"/>
          <w:marRight w:val="0"/>
          <w:marTop w:val="0"/>
          <w:marBottom w:val="0"/>
          <w:divBdr>
            <w:top w:val="none" w:sz="0" w:space="0" w:color="auto"/>
            <w:left w:val="none" w:sz="0" w:space="0" w:color="auto"/>
            <w:bottom w:val="none" w:sz="0" w:space="0" w:color="auto"/>
            <w:right w:val="none" w:sz="0" w:space="0" w:color="auto"/>
          </w:divBdr>
          <w:divsChild>
            <w:div w:id="1436485522">
              <w:marLeft w:val="0"/>
              <w:marRight w:val="0"/>
              <w:marTop w:val="0"/>
              <w:marBottom w:val="0"/>
              <w:divBdr>
                <w:top w:val="none" w:sz="0" w:space="0" w:color="auto"/>
                <w:left w:val="none" w:sz="0" w:space="0" w:color="auto"/>
                <w:bottom w:val="none" w:sz="0" w:space="0" w:color="auto"/>
                <w:right w:val="none" w:sz="0" w:space="0" w:color="auto"/>
              </w:divBdr>
              <w:divsChild>
                <w:div w:id="1110664661">
                  <w:marLeft w:val="0"/>
                  <w:marRight w:val="0"/>
                  <w:marTop w:val="0"/>
                  <w:marBottom w:val="0"/>
                  <w:divBdr>
                    <w:top w:val="none" w:sz="0" w:space="0" w:color="auto"/>
                    <w:left w:val="none" w:sz="0" w:space="0" w:color="auto"/>
                    <w:bottom w:val="none" w:sz="0" w:space="0" w:color="auto"/>
                    <w:right w:val="none" w:sz="0" w:space="0" w:color="auto"/>
                  </w:divBdr>
                  <w:divsChild>
                    <w:div w:id="1872722684">
                      <w:marLeft w:val="0"/>
                      <w:marRight w:val="0"/>
                      <w:marTop w:val="0"/>
                      <w:marBottom w:val="0"/>
                      <w:divBdr>
                        <w:top w:val="none" w:sz="0" w:space="0" w:color="auto"/>
                        <w:left w:val="none" w:sz="0" w:space="0" w:color="auto"/>
                        <w:bottom w:val="none" w:sz="0" w:space="0" w:color="auto"/>
                        <w:right w:val="none" w:sz="0" w:space="0" w:color="auto"/>
                      </w:divBdr>
                      <w:divsChild>
                        <w:div w:id="233662924">
                          <w:marLeft w:val="0"/>
                          <w:marRight w:val="0"/>
                          <w:marTop w:val="0"/>
                          <w:marBottom w:val="0"/>
                          <w:divBdr>
                            <w:top w:val="none" w:sz="0" w:space="0" w:color="auto"/>
                            <w:left w:val="none" w:sz="0" w:space="0" w:color="auto"/>
                            <w:bottom w:val="none" w:sz="0" w:space="0" w:color="auto"/>
                            <w:right w:val="none" w:sz="0" w:space="0" w:color="auto"/>
                          </w:divBdr>
                          <w:divsChild>
                            <w:div w:id="4282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6421">
      <w:bodyDiv w:val="1"/>
      <w:marLeft w:val="0"/>
      <w:marRight w:val="0"/>
      <w:marTop w:val="750"/>
      <w:marBottom w:val="0"/>
      <w:divBdr>
        <w:top w:val="none" w:sz="0" w:space="0" w:color="auto"/>
        <w:left w:val="none" w:sz="0" w:space="0" w:color="auto"/>
        <w:bottom w:val="none" w:sz="0" w:space="0" w:color="auto"/>
        <w:right w:val="none" w:sz="0" w:space="0" w:color="auto"/>
      </w:divBdr>
      <w:divsChild>
        <w:div w:id="1806241956">
          <w:marLeft w:val="0"/>
          <w:marRight w:val="0"/>
          <w:marTop w:val="0"/>
          <w:marBottom w:val="0"/>
          <w:divBdr>
            <w:top w:val="none" w:sz="0" w:space="0" w:color="auto"/>
            <w:left w:val="none" w:sz="0" w:space="0" w:color="auto"/>
            <w:bottom w:val="none" w:sz="0" w:space="0" w:color="auto"/>
            <w:right w:val="none" w:sz="0" w:space="0" w:color="auto"/>
          </w:divBdr>
          <w:divsChild>
            <w:div w:id="53621379">
              <w:marLeft w:val="0"/>
              <w:marRight w:val="0"/>
              <w:marTop w:val="0"/>
              <w:marBottom w:val="0"/>
              <w:divBdr>
                <w:top w:val="none" w:sz="0" w:space="0" w:color="auto"/>
                <w:left w:val="none" w:sz="0" w:space="0" w:color="auto"/>
                <w:bottom w:val="none" w:sz="0" w:space="0" w:color="auto"/>
                <w:right w:val="none" w:sz="0" w:space="0" w:color="auto"/>
              </w:divBdr>
              <w:divsChild>
                <w:div w:id="1749569405">
                  <w:marLeft w:val="0"/>
                  <w:marRight w:val="0"/>
                  <w:marTop w:val="0"/>
                  <w:marBottom w:val="0"/>
                  <w:divBdr>
                    <w:top w:val="none" w:sz="0" w:space="0" w:color="auto"/>
                    <w:left w:val="none" w:sz="0" w:space="0" w:color="auto"/>
                    <w:bottom w:val="none" w:sz="0" w:space="0" w:color="auto"/>
                    <w:right w:val="none" w:sz="0" w:space="0" w:color="auto"/>
                  </w:divBdr>
                  <w:divsChild>
                    <w:div w:id="717823521">
                      <w:marLeft w:val="0"/>
                      <w:marRight w:val="0"/>
                      <w:marTop w:val="0"/>
                      <w:marBottom w:val="0"/>
                      <w:divBdr>
                        <w:top w:val="none" w:sz="0" w:space="0" w:color="auto"/>
                        <w:left w:val="none" w:sz="0" w:space="0" w:color="auto"/>
                        <w:bottom w:val="none" w:sz="0" w:space="0" w:color="auto"/>
                        <w:right w:val="none" w:sz="0" w:space="0" w:color="auto"/>
                      </w:divBdr>
                      <w:divsChild>
                        <w:div w:id="636034895">
                          <w:marLeft w:val="0"/>
                          <w:marRight w:val="0"/>
                          <w:marTop w:val="0"/>
                          <w:marBottom w:val="0"/>
                          <w:divBdr>
                            <w:top w:val="none" w:sz="0" w:space="0" w:color="auto"/>
                            <w:left w:val="none" w:sz="0" w:space="0" w:color="auto"/>
                            <w:bottom w:val="none" w:sz="0" w:space="0" w:color="auto"/>
                            <w:right w:val="none" w:sz="0" w:space="0" w:color="auto"/>
                          </w:divBdr>
                          <w:divsChild>
                            <w:div w:id="1384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9697">
      <w:bodyDiv w:val="1"/>
      <w:marLeft w:val="0"/>
      <w:marRight w:val="0"/>
      <w:marTop w:val="0"/>
      <w:marBottom w:val="0"/>
      <w:divBdr>
        <w:top w:val="none" w:sz="0" w:space="0" w:color="auto"/>
        <w:left w:val="single" w:sz="6" w:space="0" w:color="C2C1BD"/>
        <w:bottom w:val="none" w:sz="0" w:space="0" w:color="auto"/>
        <w:right w:val="single" w:sz="6" w:space="0" w:color="C2C1BD"/>
      </w:divBdr>
      <w:divsChild>
        <w:div w:id="401566630">
          <w:marLeft w:val="5070"/>
          <w:marRight w:val="0"/>
          <w:marTop w:val="0"/>
          <w:marBottom w:val="225"/>
          <w:divBdr>
            <w:top w:val="none" w:sz="0" w:space="0" w:color="auto"/>
            <w:left w:val="none" w:sz="0" w:space="0" w:color="auto"/>
            <w:bottom w:val="none" w:sz="0" w:space="0" w:color="auto"/>
            <w:right w:val="none" w:sz="0" w:space="0" w:color="auto"/>
          </w:divBdr>
        </w:div>
      </w:divsChild>
    </w:div>
    <w:div w:id="1956910393">
      <w:bodyDiv w:val="1"/>
      <w:marLeft w:val="0"/>
      <w:marRight w:val="0"/>
      <w:marTop w:val="0"/>
      <w:marBottom w:val="0"/>
      <w:divBdr>
        <w:top w:val="none" w:sz="0" w:space="0" w:color="auto"/>
        <w:left w:val="none" w:sz="0" w:space="0" w:color="auto"/>
        <w:bottom w:val="none" w:sz="0" w:space="0" w:color="auto"/>
        <w:right w:val="none" w:sz="0" w:space="0" w:color="auto"/>
      </w:divBdr>
      <w:divsChild>
        <w:div w:id="585695278">
          <w:marLeft w:val="0"/>
          <w:marRight w:val="0"/>
          <w:marTop w:val="0"/>
          <w:marBottom w:val="0"/>
          <w:divBdr>
            <w:top w:val="none" w:sz="0" w:space="0" w:color="auto"/>
            <w:left w:val="none" w:sz="0" w:space="0" w:color="auto"/>
            <w:bottom w:val="none" w:sz="0" w:space="0" w:color="auto"/>
            <w:right w:val="none" w:sz="0" w:space="0" w:color="auto"/>
          </w:divBdr>
          <w:divsChild>
            <w:div w:id="1599633207">
              <w:marLeft w:val="0"/>
              <w:marRight w:val="0"/>
              <w:marTop w:val="0"/>
              <w:marBottom w:val="0"/>
              <w:divBdr>
                <w:top w:val="none" w:sz="0" w:space="0" w:color="auto"/>
                <w:left w:val="none" w:sz="0" w:space="0" w:color="auto"/>
                <w:bottom w:val="none" w:sz="0" w:space="0" w:color="auto"/>
                <w:right w:val="none" w:sz="0" w:space="0" w:color="auto"/>
              </w:divBdr>
              <w:divsChild>
                <w:div w:id="125784432">
                  <w:marLeft w:val="0"/>
                  <w:marRight w:val="0"/>
                  <w:marTop w:val="0"/>
                  <w:marBottom w:val="0"/>
                  <w:divBdr>
                    <w:top w:val="none" w:sz="0" w:space="0" w:color="auto"/>
                    <w:left w:val="none" w:sz="0" w:space="0" w:color="auto"/>
                    <w:bottom w:val="none" w:sz="0" w:space="0" w:color="auto"/>
                    <w:right w:val="none" w:sz="0" w:space="0" w:color="auto"/>
                  </w:divBdr>
                  <w:divsChild>
                    <w:div w:id="1359623035">
                      <w:marLeft w:val="0"/>
                      <w:marRight w:val="0"/>
                      <w:marTop w:val="0"/>
                      <w:marBottom w:val="0"/>
                      <w:divBdr>
                        <w:top w:val="none" w:sz="0" w:space="0" w:color="auto"/>
                        <w:left w:val="none" w:sz="0" w:space="0" w:color="auto"/>
                        <w:bottom w:val="none" w:sz="0" w:space="0" w:color="auto"/>
                        <w:right w:val="none" w:sz="0" w:space="0" w:color="auto"/>
                      </w:divBdr>
                      <w:divsChild>
                        <w:div w:id="1115322562">
                          <w:marLeft w:val="0"/>
                          <w:marRight w:val="0"/>
                          <w:marTop w:val="0"/>
                          <w:marBottom w:val="0"/>
                          <w:divBdr>
                            <w:top w:val="none" w:sz="0" w:space="0" w:color="auto"/>
                            <w:left w:val="none" w:sz="0" w:space="0" w:color="auto"/>
                            <w:bottom w:val="none" w:sz="0" w:space="0" w:color="auto"/>
                            <w:right w:val="none" w:sz="0" w:space="0" w:color="auto"/>
                          </w:divBdr>
                          <w:divsChild>
                            <w:div w:id="1437753789">
                              <w:marLeft w:val="0"/>
                              <w:marRight w:val="0"/>
                              <w:marTop w:val="0"/>
                              <w:marBottom w:val="0"/>
                              <w:divBdr>
                                <w:top w:val="none" w:sz="0" w:space="0" w:color="auto"/>
                                <w:left w:val="none" w:sz="0" w:space="0" w:color="auto"/>
                                <w:bottom w:val="none" w:sz="0" w:space="0" w:color="auto"/>
                                <w:right w:val="none" w:sz="0" w:space="0" w:color="auto"/>
                              </w:divBdr>
                              <w:divsChild>
                                <w:div w:id="1041399392">
                                  <w:marLeft w:val="0"/>
                                  <w:marRight w:val="0"/>
                                  <w:marTop w:val="0"/>
                                  <w:marBottom w:val="0"/>
                                  <w:divBdr>
                                    <w:top w:val="none" w:sz="0" w:space="0" w:color="auto"/>
                                    <w:left w:val="none" w:sz="0" w:space="0" w:color="auto"/>
                                    <w:bottom w:val="none" w:sz="0" w:space="0" w:color="auto"/>
                                    <w:right w:val="none" w:sz="0" w:space="0" w:color="auto"/>
                                  </w:divBdr>
                                  <w:divsChild>
                                    <w:div w:id="1298299424">
                                      <w:marLeft w:val="0"/>
                                      <w:marRight w:val="0"/>
                                      <w:marTop w:val="0"/>
                                      <w:marBottom w:val="0"/>
                                      <w:divBdr>
                                        <w:top w:val="none" w:sz="0" w:space="0" w:color="auto"/>
                                        <w:left w:val="none" w:sz="0" w:space="0" w:color="auto"/>
                                        <w:bottom w:val="none" w:sz="0" w:space="0" w:color="auto"/>
                                        <w:right w:val="none" w:sz="0" w:space="0" w:color="auto"/>
                                      </w:divBdr>
                                      <w:divsChild>
                                        <w:div w:id="591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521211">
      <w:bodyDiv w:val="1"/>
      <w:marLeft w:val="0"/>
      <w:marRight w:val="0"/>
      <w:marTop w:val="0"/>
      <w:marBottom w:val="0"/>
      <w:divBdr>
        <w:top w:val="none" w:sz="0" w:space="0" w:color="auto"/>
        <w:left w:val="none" w:sz="0" w:space="0" w:color="auto"/>
        <w:bottom w:val="none" w:sz="0" w:space="0" w:color="auto"/>
        <w:right w:val="none" w:sz="0" w:space="0" w:color="auto"/>
      </w:divBdr>
      <w:divsChild>
        <w:div w:id="883636478">
          <w:marLeft w:val="0"/>
          <w:marRight w:val="0"/>
          <w:marTop w:val="0"/>
          <w:marBottom w:val="0"/>
          <w:divBdr>
            <w:top w:val="none" w:sz="0" w:space="0" w:color="auto"/>
            <w:left w:val="none" w:sz="0" w:space="0" w:color="auto"/>
            <w:bottom w:val="none" w:sz="0" w:space="0" w:color="auto"/>
            <w:right w:val="none" w:sz="0" w:space="0" w:color="auto"/>
          </w:divBdr>
          <w:divsChild>
            <w:div w:id="1449353498">
              <w:marLeft w:val="0"/>
              <w:marRight w:val="0"/>
              <w:marTop w:val="0"/>
              <w:marBottom w:val="0"/>
              <w:divBdr>
                <w:top w:val="none" w:sz="0" w:space="0" w:color="auto"/>
                <w:left w:val="none" w:sz="0" w:space="0" w:color="auto"/>
                <w:bottom w:val="none" w:sz="0" w:space="0" w:color="auto"/>
                <w:right w:val="none" w:sz="0" w:space="0" w:color="auto"/>
              </w:divBdr>
              <w:divsChild>
                <w:div w:id="1330983234">
                  <w:marLeft w:val="0"/>
                  <w:marRight w:val="0"/>
                  <w:marTop w:val="0"/>
                  <w:marBottom w:val="0"/>
                  <w:divBdr>
                    <w:top w:val="none" w:sz="0" w:space="0" w:color="auto"/>
                    <w:left w:val="none" w:sz="0" w:space="0" w:color="auto"/>
                    <w:bottom w:val="none" w:sz="0" w:space="0" w:color="auto"/>
                    <w:right w:val="none" w:sz="0" w:space="0" w:color="auto"/>
                  </w:divBdr>
                  <w:divsChild>
                    <w:div w:id="421530563">
                      <w:marLeft w:val="0"/>
                      <w:marRight w:val="0"/>
                      <w:marTop w:val="0"/>
                      <w:marBottom w:val="0"/>
                      <w:divBdr>
                        <w:top w:val="none" w:sz="0" w:space="0" w:color="auto"/>
                        <w:left w:val="none" w:sz="0" w:space="0" w:color="auto"/>
                        <w:bottom w:val="none" w:sz="0" w:space="0" w:color="auto"/>
                        <w:right w:val="none" w:sz="0" w:space="0" w:color="auto"/>
                      </w:divBdr>
                      <w:divsChild>
                        <w:div w:id="967853422">
                          <w:marLeft w:val="0"/>
                          <w:marRight w:val="0"/>
                          <w:marTop w:val="0"/>
                          <w:marBottom w:val="0"/>
                          <w:divBdr>
                            <w:top w:val="none" w:sz="0" w:space="0" w:color="auto"/>
                            <w:left w:val="none" w:sz="0" w:space="0" w:color="auto"/>
                            <w:bottom w:val="none" w:sz="0" w:space="0" w:color="auto"/>
                            <w:right w:val="none" w:sz="0" w:space="0" w:color="auto"/>
                          </w:divBdr>
                          <w:divsChild>
                            <w:div w:id="2101296614">
                              <w:marLeft w:val="0"/>
                              <w:marRight w:val="0"/>
                              <w:marTop w:val="0"/>
                              <w:marBottom w:val="0"/>
                              <w:divBdr>
                                <w:top w:val="none" w:sz="0" w:space="0" w:color="auto"/>
                                <w:left w:val="none" w:sz="0" w:space="0" w:color="auto"/>
                                <w:bottom w:val="none" w:sz="0" w:space="0" w:color="auto"/>
                                <w:right w:val="none" w:sz="0" w:space="0" w:color="auto"/>
                              </w:divBdr>
                              <w:divsChild>
                                <w:div w:id="1314408122">
                                  <w:marLeft w:val="0"/>
                                  <w:marRight w:val="0"/>
                                  <w:marTop w:val="0"/>
                                  <w:marBottom w:val="0"/>
                                  <w:divBdr>
                                    <w:top w:val="none" w:sz="0" w:space="0" w:color="auto"/>
                                    <w:left w:val="none" w:sz="0" w:space="0" w:color="auto"/>
                                    <w:bottom w:val="none" w:sz="0" w:space="0" w:color="auto"/>
                                    <w:right w:val="none" w:sz="0" w:space="0" w:color="auto"/>
                                  </w:divBdr>
                                  <w:divsChild>
                                    <w:div w:id="464199454">
                                      <w:marLeft w:val="0"/>
                                      <w:marRight w:val="0"/>
                                      <w:marTop w:val="0"/>
                                      <w:marBottom w:val="0"/>
                                      <w:divBdr>
                                        <w:top w:val="none" w:sz="0" w:space="0" w:color="auto"/>
                                        <w:left w:val="none" w:sz="0" w:space="0" w:color="auto"/>
                                        <w:bottom w:val="none" w:sz="0" w:space="0" w:color="auto"/>
                                        <w:right w:val="none" w:sz="0" w:space="0" w:color="auto"/>
                                      </w:divBdr>
                                      <w:divsChild>
                                        <w:div w:id="4768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478563">
      <w:bodyDiv w:val="1"/>
      <w:marLeft w:val="0"/>
      <w:marRight w:val="0"/>
      <w:marTop w:val="0"/>
      <w:marBottom w:val="0"/>
      <w:divBdr>
        <w:top w:val="none" w:sz="0" w:space="0" w:color="auto"/>
        <w:left w:val="none" w:sz="0" w:space="0" w:color="auto"/>
        <w:bottom w:val="none" w:sz="0" w:space="0" w:color="auto"/>
        <w:right w:val="none" w:sz="0" w:space="0" w:color="auto"/>
      </w:divBdr>
      <w:divsChild>
        <w:div w:id="447087162">
          <w:marLeft w:val="0"/>
          <w:marRight w:val="0"/>
          <w:marTop w:val="0"/>
          <w:marBottom w:val="0"/>
          <w:divBdr>
            <w:top w:val="none" w:sz="0" w:space="0" w:color="auto"/>
            <w:left w:val="none" w:sz="0" w:space="0" w:color="auto"/>
            <w:bottom w:val="none" w:sz="0" w:space="0" w:color="auto"/>
            <w:right w:val="none" w:sz="0" w:space="0" w:color="auto"/>
          </w:divBdr>
          <w:divsChild>
            <w:div w:id="2001539831">
              <w:marLeft w:val="0"/>
              <w:marRight w:val="0"/>
              <w:marTop w:val="0"/>
              <w:marBottom w:val="0"/>
              <w:divBdr>
                <w:top w:val="none" w:sz="0" w:space="0" w:color="auto"/>
                <w:left w:val="none" w:sz="0" w:space="0" w:color="auto"/>
                <w:bottom w:val="none" w:sz="0" w:space="0" w:color="auto"/>
                <w:right w:val="none" w:sz="0" w:space="0" w:color="auto"/>
              </w:divBdr>
              <w:divsChild>
                <w:div w:id="43601118">
                  <w:marLeft w:val="0"/>
                  <w:marRight w:val="0"/>
                  <w:marTop w:val="0"/>
                  <w:marBottom w:val="0"/>
                  <w:divBdr>
                    <w:top w:val="none" w:sz="0" w:space="0" w:color="auto"/>
                    <w:left w:val="none" w:sz="0" w:space="0" w:color="auto"/>
                    <w:bottom w:val="none" w:sz="0" w:space="0" w:color="auto"/>
                    <w:right w:val="none" w:sz="0" w:space="0" w:color="auto"/>
                  </w:divBdr>
                  <w:divsChild>
                    <w:div w:id="380910259">
                      <w:marLeft w:val="0"/>
                      <w:marRight w:val="0"/>
                      <w:marTop w:val="0"/>
                      <w:marBottom w:val="0"/>
                      <w:divBdr>
                        <w:top w:val="none" w:sz="0" w:space="0" w:color="auto"/>
                        <w:left w:val="none" w:sz="0" w:space="0" w:color="auto"/>
                        <w:bottom w:val="none" w:sz="0" w:space="0" w:color="auto"/>
                        <w:right w:val="none" w:sz="0" w:space="0" w:color="auto"/>
                      </w:divBdr>
                      <w:divsChild>
                        <w:div w:id="78448895">
                          <w:marLeft w:val="0"/>
                          <w:marRight w:val="0"/>
                          <w:marTop w:val="0"/>
                          <w:marBottom w:val="0"/>
                          <w:divBdr>
                            <w:top w:val="none" w:sz="0" w:space="0" w:color="auto"/>
                            <w:left w:val="none" w:sz="0" w:space="0" w:color="auto"/>
                            <w:bottom w:val="none" w:sz="0" w:space="0" w:color="auto"/>
                            <w:right w:val="none" w:sz="0" w:space="0" w:color="auto"/>
                          </w:divBdr>
                          <w:divsChild>
                            <w:div w:id="2086410929">
                              <w:marLeft w:val="0"/>
                              <w:marRight w:val="0"/>
                              <w:marTop w:val="0"/>
                              <w:marBottom w:val="0"/>
                              <w:divBdr>
                                <w:top w:val="none" w:sz="0" w:space="0" w:color="auto"/>
                                <w:left w:val="none" w:sz="0" w:space="0" w:color="auto"/>
                                <w:bottom w:val="none" w:sz="0" w:space="0" w:color="auto"/>
                                <w:right w:val="none" w:sz="0" w:space="0" w:color="auto"/>
                              </w:divBdr>
                              <w:divsChild>
                                <w:div w:id="771360935">
                                  <w:marLeft w:val="0"/>
                                  <w:marRight w:val="0"/>
                                  <w:marTop w:val="0"/>
                                  <w:marBottom w:val="0"/>
                                  <w:divBdr>
                                    <w:top w:val="none" w:sz="0" w:space="0" w:color="auto"/>
                                    <w:left w:val="none" w:sz="0" w:space="0" w:color="auto"/>
                                    <w:bottom w:val="none" w:sz="0" w:space="0" w:color="auto"/>
                                    <w:right w:val="none" w:sz="0" w:space="0" w:color="auto"/>
                                  </w:divBdr>
                                  <w:divsChild>
                                    <w:div w:id="1461146221">
                                      <w:marLeft w:val="0"/>
                                      <w:marRight w:val="0"/>
                                      <w:marTop w:val="0"/>
                                      <w:marBottom w:val="0"/>
                                      <w:divBdr>
                                        <w:top w:val="none" w:sz="0" w:space="0" w:color="auto"/>
                                        <w:left w:val="none" w:sz="0" w:space="0" w:color="auto"/>
                                        <w:bottom w:val="none" w:sz="0" w:space="0" w:color="auto"/>
                                        <w:right w:val="none" w:sz="0" w:space="0" w:color="auto"/>
                                      </w:divBdr>
                                      <w:divsChild>
                                        <w:div w:id="6924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consultantplus://offline/ref=551013ED173281FC7197FAC819BC4E7A39CA789AB428B9563BBCAAC5S7Q2J" TargetMode="External"/><Relationship Id="rId3" Type="http://schemas.openxmlformats.org/officeDocument/2006/relationships/customXml" Target="../customXml/item3.xml"/><Relationship Id="rId21" Type="http://schemas.openxmlformats.org/officeDocument/2006/relationships/hyperlink" Target="http://docs-api.cntd.ru/document/90190439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base.garant.ru/12125268/ad65a43c549a45d32360a363f5d4fa2c/"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docs.cntd.ru/document/90190439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docs.cntd.ru/document/901904391"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A7F152BE5B7FB0173D4F0C0C569D16AC4832FC74F2EEDE5C46AFC67EA7b6eA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EEBB65461902FE4A81360D07C4098815" ma:contentTypeVersion="2" ma:contentTypeDescription="Создание документа." ma:contentTypeScope="" ma:versionID="198e587c99a8346ed8d2aee7659a6abe">
  <xsd:schema xmlns:xsd="http://www.w3.org/2001/XMLSchema" xmlns:xs="http://www.w3.org/2001/XMLSchema" xmlns:p="http://schemas.microsoft.com/office/2006/metadata/properties" xmlns:ns2="57504d04-691e-4fc4-8f09-4f19fdbe90f6" xmlns:ns3="6d7c22ec-c6a4-4777-88aa-bc3c76ac660e" xmlns:ns4="3dfc6a4c-a47d-41fc-8cda-2b9531340483" targetNamespace="http://schemas.microsoft.com/office/2006/metadata/properties" ma:root="true" ma:fieldsID="248a02921112957f5d91b6cf11acae58" ns2:_="" ns3:_="" ns4:_="">
    <xsd:import namespace="57504d04-691e-4fc4-8f09-4f19fdbe90f6"/>
    <xsd:import namespace="6d7c22ec-c6a4-4777-88aa-bc3c76ac660e"/>
    <xsd:import namespace="3dfc6a4c-a47d-41fc-8cda-2b95313404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fc6a4c-a47d-41fc-8cda-2b9531340483" elementFormDefault="qualified">
    <xsd:import namespace="http://schemas.microsoft.com/office/2006/documentManagement/types"/>
    <xsd:import namespace="http://schemas.microsoft.com/office/infopath/2007/PartnerControls"/>
    <xsd:element name="_x041f__x0430__x043f__x043a__x0430_" ma:index="12" ma:displayName="Папка" ma:default="Проекты административных регламентов" ma:format="RadioButtons" ma:internalName="_x041f__x0430__x043f__x043a__x0430_">
      <xsd:simpleType>
        <xsd:restriction base="dms:Choice">
          <xsd:enumeration value="Проекты нормативных правовых актов Мингосимущества Республики Марий Эл"/>
          <xsd:enumeration value="Проекты законов Республики Марий Эл"/>
          <xsd:enumeration value="Проекты постановлений Правительства Республики Марий Эл"/>
          <xsd:enumeration value="Госпрограмма"/>
          <xsd:enumeration value="Проекты административных регламенто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Служебного распорядка Министерства государственного имущества Республики Марий Эл". Срок проведения независимой антикоррупционной экспертизы с 11.09.2020 г. по 20.09.2020 г., email: mgirme@mari-el.ru
</_x041e__x043f__x0438__x0441__x0430__x043d__x0438__x0435_>
    <_x041f__x0430__x043f__x043a__x0430_ xmlns="3dfc6a4c-a47d-41fc-8cda-2b9531340483">Проекты нормативных правовых актов Мингосимущества Республики Марий Эл</_x041f__x0430__x043f__x043a__x0430_>
    <_dlc_DocId xmlns="57504d04-691e-4fc4-8f09-4f19fdbe90f6">XXJ7TYMEEKJ2-2008-214</_dlc_DocId>
    <_dlc_DocIdUrl xmlns="57504d04-691e-4fc4-8f09-4f19fdbe90f6">
      <Url>https://vip.gov.mari.ru/mingosim/_layouts/DocIdRedir.aspx?ID=XXJ7TYMEEKJ2-2008-214</Url>
      <Description>XXJ7TYMEEKJ2-2008-214</Description>
    </_dlc_DocIdUrl>
  </documentManagement>
</p:properties>
</file>

<file path=customXml/itemProps1.xml><?xml version="1.0" encoding="utf-8"?>
<ds:datastoreItem xmlns:ds="http://schemas.openxmlformats.org/officeDocument/2006/customXml" ds:itemID="{EF08FDAB-3FA2-4401-8B42-1882EFF3FAA9}"/>
</file>

<file path=customXml/itemProps2.xml><?xml version="1.0" encoding="utf-8"?>
<ds:datastoreItem xmlns:ds="http://schemas.openxmlformats.org/officeDocument/2006/customXml" ds:itemID="{66D95724-5D51-42C6-A133-908DB118A67A}"/>
</file>

<file path=customXml/itemProps3.xml><?xml version="1.0" encoding="utf-8"?>
<ds:datastoreItem xmlns:ds="http://schemas.openxmlformats.org/officeDocument/2006/customXml" ds:itemID="{A845A6A4-7BE7-4FA5-82CB-6E748B7F07B7}"/>
</file>

<file path=customXml/itemProps4.xml><?xml version="1.0" encoding="utf-8"?>
<ds:datastoreItem xmlns:ds="http://schemas.openxmlformats.org/officeDocument/2006/customXml" ds:itemID="{9EB8F79D-FE53-4A7D-8511-965EBC1DB152}"/>
</file>

<file path=customXml/itemProps5.xml><?xml version="1.0" encoding="utf-8"?>
<ds:datastoreItem xmlns:ds="http://schemas.openxmlformats.org/officeDocument/2006/customXml" ds:itemID="{2484D5F0-C9BE-418D-B332-58B46193E21F}"/>
</file>

<file path=customXml/itemProps6.xml><?xml version="1.0" encoding="utf-8"?>
<ds:datastoreItem xmlns:ds="http://schemas.openxmlformats.org/officeDocument/2006/customXml" ds:itemID="{706E5014-D4A4-4C10-8180-D8FACD7203D8}"/>
</file>

<file path=docProps/app.xml><?xml version="1.0" encoding="utf-8"?>
<Properties xmlns="http://schemas.openxmlformats.org/officeDocument/2006/extended-properties" xmlns:vt="http://schemas.openxmlformats.org/officeDocument/2006/docPropsVTypes">
  <Template>Normal</Template>
  <TotalTime>1</TotalTime>
  <Pages>19</Pages>
  <Words>4839</Words>
  <Characters>36193</Characters>
  <Application>Microsoft Office Word</Application>
  <DocSecurity>0</DocSecurity>
  <Lines>301</Lines>
  <Paragraphs>81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Microsoft Corporation</Company>
  <LinksUpToDate>false</LinksUpToDate>
  <CharactersWithSpaces>40951</CharactersWithSpaces>
  <SharedDoc>false</SharedDoc>
  <HLinks>
    <vt:vector size="24" baseType="variant">
      <vt:variant>
        <vt:i4>1769485</vt:i4>
      </vt:variant>
      <vt:variant>
        <vt:i4>9</vt:i4>
      </vt:variant>
      <vt:variant>
        <vt:i4>0</vt:i4>
      </vt:variant>
      <vt:variant>
        <vt:i4>5</vt:i4>
      </vt:variant>
      <vt:variant>
        <vt:lpwstr>consultantplus://offline/ref=6F50817107AF7D5C7561A8683E54E54BBC852D91764E0CFBD81FA962C05C091AF0C36ABD1DDDBC60ED9461DBd7J</vt:lpwstr>
      </vt:variant>
      <vt:variant>
        <vt:lpwstr/>
      </vt:variant>
      <vt:variant>
        <vt:i4>3014756</vt:i4>
      </vt:variant>
      <vt:variant>
        <vt:i4>6</vt:i4>
      </vt:variant>
      <vt:variant>
        <vt:i4>0</vt:i4>
      </vt:variant>
      <vt:variant>
        <vt:i4>5</vt:i4>
      </vt:variant>
      <vt:variant>
        <vt:lpwstr>consultantplus://offline/ref=6F50817107AF7D5C7561B6652838B946BB87729A76420EAE8D40F23F9755034DB78C33FF59D0BB64DEdAJ</vt:lpwstr>
      </vt:variant>
      <vt:variant>
        <vt:lpwstr/>
      </vt:variant>
      <vt:variant>
        <vt:i4>1966165</vt:i4>
      </vt:variant>
      <vt:variant>
        <vt:i4>3</vt:i4>
      </vt:variant>
      <vt:variant>
        <vt:i4>0</vt:i4>
      </vt:variant>
      <vt:variant>
        <vt:i4>5</vt:i4>
      </vt:variant>
      <vt:variant>
        <vt:lpwstr>consultantplus://offline/ref=6F50817107AF7D5C7561B6652838B946BB87729A704C0EAE8D40F23F9755034DB78C33F659DDd0J</vt:lpwstr>
      </vt:variant>
      <vt:variant>
        <vt:lpwstr/>
      </vt:variant>
      <vt:variant>
        <vt:i4>1376345</vt:i4>
      </vt:variant>
      <vt:variant>
        <vt:i4>0</vt:i4>
      </vt:variant>
      <vt:variant>
        <vt:i4>0</vt:i4>
      </vt:variant>
      <vt:variant>
        <vt:i4>5</vt:i4>
      </vt:variant>
      <vt:variant>
        <vt:lpwstr>consultantplus://offline/ref=A7F152BE5B7FB0173D4F0C0C569D16AC4832FC74F2EEDE5C46AFC67EA7b6eAH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Министерства государственного имущества Республики Марий Эл</dc:title>
  <dc:creator>kyznecova</dc:creator>
  <cp:lastModifiedBy>Мартынова</cp:lastModifiedBy>
  <cp:revision>2</cp:revision>
  <cp:lastPrinted>2020-08-24T08:58:00Z</cp:lastPrinted>
  <dcterms:created xsi:type="dcterms:W3CDTF">2020-09-10T12:45:00Z</dcterms:created>
  <dcterms:modified xsi:type="dcterms:W3CDTF">2020-09-10T12:45:00Z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XXJ7TYMEEKJ2-125-4</vt:lpwstr>
  </property>
  <property fmtid="{D5CDD505-2E9C-101B-9397-08002B2CF9AE}" pid="3" name="_dlc_DocIdItemGuid">
    <vt:lpwstr>ef184799-953b-4348-9253-e228fcbe2dbd</vt:lpwstr>
  </property>
  <property fmtid="{D5CDD505-2E9C-101B-9397-08002B2CF9AE}" pid="4" name="_dlc_DocIdUrl">
    <vt:lpwstr>https://vip.gov.mari.ru/minjust/_layouts/DocIdRedir.aspx?ID=XXJ7TYMEEKJ2-125-4, XXJ7TYMEEKJ2-125-4</vt:lpwstr>
  </property>
  <property fmtid="{D5CDD505-2E9C-101B-9397-08002B2CF9AE}" pid="5" name="ContentTypeId">
    <vt:lpwstr>0x010100EEBB65461902FE4A81360D07C4098815</vt:lpwstr>
  </property>
</Properties>
</file>